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33A48" w14:textId="77777777" w:rsidR="00F641E9" w:rsidRPr="00360D5C" w:rsidRDefault="00360D5C" w:rsidP="00360D5C">
      <w:pPr>
        <w:pStyle w:val="PSBodyText"/>
        <w:bidi/>
        <w:spacing w:line="240" w:lineRule="auto"/>
        <w:rPr>
          <w:rFonts w:ascii="Tahoma" w:hAnsi="Tahoma" w:cs="Tahoma"/>
          <w:color w:val="auto"/>
          <w:szCs w:val="20"/>
        </w:rPr>
      </w:pPr>
      <w:bookmarkStart w:id="0" w:name="_GoBack"/>
      <w:bookmarkEnd w:id="0"/>
      <w:r w:rsidRPr="00360D5C">
        <w:rPr>
          <w:rFonts w:ascii="Tahoma" w:hAnsi="Tahoma" w:cs="Tahoma"/>
          <w:color w:val="auto"/>
          <w:szCs w:val="20"/>
          <w:rtl/>
        </w:rPr>
        <w:t>التاريخ</w:t>
      </w:r>
      <w:r w:rsidRPr="00360D5C">
        <w:rPr>
          <w:rFonts w:ascii="Tahoma" w:hAnsi="Tahoma" w:cs="Tahoma"/>
          <w:color w:val="auto"/>
          <w:szCs w:val="20"/>
          <w:rtl/>
        </w:rPr>
        <w:tab/>
      </w:r>
      <w:r w:rsidRPr="00360D5C">
        <w:rPr>
          <w:rFonts w:ascii="Tahoma" w:hAnsi="Tahoma" w:cs="Tahoma"/>
          <w:color w:val="auto"/>
          <w:szCs w:val="20"/>
          <w:rtl/>
        </w:rPr>
        <w:tab/>
        <w:t>رقم الوثيقة</w:t>
      </w:r>
    </w:p>
    <w:p w14:paraId="145F93D5" w14:textId="77777777" w:rsidR="00360D5C" w:rsidRDefault="00360D5C" w:rsidP="00360D5C">
      <w:pPr>
        <w:pStyle w:val="PSTitle"/>
        <w:bidi/>
        <w:rPr>
          <w:rFonts w:ascii="Amnesty Yakout Light" w:hAnsi="Amnesty Yakout Light" w:cs="Amnesty Yakout Light"/>
          <w:sz w:val="40"/>
          <w:szCs w:val="40"/>
        </w:rPr>
      </w:pPr>
    </w:p>
    <w:p w14:paraId="31B70448" w14:textId="77777777" w:rsidR="003A53E7" w:rsidRDefault="00360D5C" w:rsidP="00360D5C">
      <w:pPr>
        <w:pStyle w:val="PSTitle"/>
        <w:bidi/>
      </w:pPr>
      <w:commentRangeStart w:id="1"/>
      <w:r w:rsidRPr="00360D5C">
        <w:rPr>
          <w:rFonts w:ascii="Amnesty Yakout Light" w:hAnsi="Amnesty Yakout Light" w:cs="Amnesty Yakout Light"/>
          <w:sz w:val="40"/>
          <w:szCs w:val="40"/>
          <w:rtl/>
        </w:rPr>
        <w:t xml:space="preserve">العنوان </w:t>
      </w:r>
      <w:r>
        <w:rPr>
          <w:rFonts w:ascii="Amnesty Yakout Light" w:hAnsi="Amnesty Yakout Light" w:cs="Amnesty Yakout Light" w:hint="cs"/>
          <w:sz w:val="40"/>
          <w:szCs w:val="40"/>
          <w:rtl/>
        </w:rPr>
        <w:t xml:space="preserve">الأساسي </w:t>
      </w:r>
      <w:commentRangeEnd w:id="1"/>
      <w:r w:rsidR="00F0030C">
        <w:rPr>
          <w:rStyle w:val="CommentReference"/>
          <w:rFonts w:ascii="Amnesty Trade Gothic Light" w:hAnsi="Amnesty Trade Gothic Light"/>
          <w:b w:val="0"/>
          <w:bCs w:val="0"/>
          <w:caps w:val="0"/>
        </w:rPr>
        <w:commentReference w:id="1"/>
      </w:r>
    </w:p>
    <w:p w14:paraId="552C16F2" w14:textId="77777777" w:rsidR="00360D5C" w:rsidRDefault="00360D5C" w:rsidP="00360D5C">
      <w:pPr>
        <w:pStyle w:val="PSstandfirst"/>
        <w:bidi/>
        <w:rPr>
          <w:rFonts w:ascii="Tahoma" w:hAnsi="Tahoma" w:cs="Tahoma"/>
          <w:sz w:val="20"/>
          <w:szCs w:val="20"/>
          <w:rtl/>
          <w:lang w:bidi="ar-LB"/>
        </w:rPr>
      </w:pPr>
      <w:r w:rsidRPr="00360D5C">
        <w:rPr>
          <w:rFonts w:ascii="Tahoma" w:hAnsi="Tahoma" w:cs="Tahoma"/>
          <w:sz w:val="20"/>
          <w:szCs w:val="20"/>
          <w:rtl/>
          <w:lang w:bidi="ar-LB"/>
        </w:rPr>
        <w:t xml:space="preserve">هذا نموذج للبيانات العامة الصادرة عن منظمة العفو الدولية. في حال كان البيان مشتركاً، يجب إضافة شعارات المنظمات </w:t>
      </w:r>
      <w:r w:rsidRPr="00360D5C">
        <w:rPr>
          <w:rFonts w:ascii="Tahoma" w:hAnsi="Tahoma" w:cs="Tahoma" w:hint="cs"/>
          <w:sz w:val="20"/>
          <w:szCs w:val="20"/>
          <w:rtl/>
          <w:lang w:bidi="ar-LB"/>
        </w:rPr>
        <w:t>الأخر</w:t>
      </w:r>
      <w:r w:rsidRPr="00360D5C">
        <w:rPr>
          <w:rFonts w:ascii="Tahoma" w:hAnsi="Tahoma" w:cs="Tahoma"/>
          <w:sz w:val="20"/>
          <w:szCs w:val="20"/>
          <w:rtl/>
          <w:lang w:bidi="ar-LB"/>
        </w:rPr>
        <w:t xml:space="preserve">ى إلى جانب شعار المنظمة مع مساحة فراغ حولهم. يجب على العنوان </w:t>
      </w:r>
      <w:r w:rsidRPr="00360D5C">
        <w:rPr>
          <w:rFonts w:ascii="Tahoma" w:hAnsi="Tahoma" w:cs="Tahoma" w:hint="cs"/>
          <w:sz w:val="20"/>
          <w:szCs w:val="20"/>
          <w:rtl/>
          <w:lang w:bidi="ar-LB"/>
        </w:rPr>
        <w:t>ألا</w:t>
      </w:r>
      <w:r w:rsidRPr="00360D5C">
        <w:rPr>
          <w:rFonts w:ascii="Tahoma" w:hAnsi="Tahoma" w:cs="Tahoma"/>
          <w:sz w:val="20"/>
          <w:szCs w:val="20"/>
          <w:rtl/>
          <w:lang w:bidi="ar-LB"/>
        </w:rPr>
        <w:t xml:space="preserve"> يتعدى الست كلمات وأين يكون قصيراً قدر الإمكان. بإمكانكم استخدام هذا الخط للفقرة الأولى من البيان. </w:t>
      </w:r>
      <w:r>
        <w:rPr>
          <w:rFonts w:ascii="Tahoma" w:hAnsi="Tahoma" w:cs="Tahoma"/>
          <w:sz w:val="20"/>
          <w:szCs w:val="20"/>
          <w:lang w:bidi="ar-LB"/>
        </w:rPr>
        <w:t xml:space="preserve">Tahoma – size 10 – bold </w:t>
      </w:r>
    </w:p>
    <w:p w14:paraId="1779251F" w14:textId="77777777" w:rsidR="00360D5C" w:rsidRDefault="00360D5C" w:rsidP="00360D5C">
      <w:pPr>
        <w:pStyle w:val="PSstandfirst"/>
        <w:bidi/>
        <w:rPr>
          <w:rFonts w:ascii="Tahoma" w:hAnsi="Tahoma" w:cs="Tahoma"/>
          <w:sz w:val="20"/>
          <w:szCs w:val="20"/>
          <w:rtl/>
          <w:lang w:bidi="ar-LB"/>
        </w:rPr>
      </w:pPr>
    </w:p>
    <w:p w14:paraId="1D91DC9F" w14:textId="77777777" w:rsidR="00360D5C" w:rsidRDefault="00360D5C" w:rsidP="00360D5C">
      <w:pPr>
        <w:pStyle w:val="PSstandfirst"/>
        <w:bidi/>
        <w:rPr>
          <w:rFonts w:ascii="Tahoma" w:hAnsi="Tahoma" w:cs="Tahoma"/>
          <w:b w:val="0"/>
          <w:bCs w:val="0"/>
          <w:sz w:val="20"/>
          <w:szCs w:val="20"/>
          <w:rtl/>
          <w:lang w:bidi="ar-LB"/>
        </w:rPr>
      </w:pPr>
      <w:r w:rsidRPr="00360D5C"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هذا هو متن النص، استخدم خط </w:t>
      </w:r>
      <w:r w:rsidRPr="00360D5C">
        <w:rPr>
          <w:rFonts w:ascii="Tahoma" w:hAnsi="Tahoma" w:cs="Tahoma"/>
          <w:b w:val="0"/>
          <w:bCs w:val="0"/>
          <w:sz w:val="20"/>
          <w:szCs w:val="20"/>
          <w:lang w:bidi="ar-LB"/>
        </w:rPr>
        <w:t xml:space="preserve">Tahoma </w:t>
      </w:r>
      <w:r w:rsidRPr="00360D5C"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قياس 10، ومن </w:t>
      </w:r>
      <w:proofErr w:type="gramStart"/>
      <w:r w:rsidRPr="00360D5C"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دون </w:t>
      </w:r>
      <w:r w:rsidRPr="00360D5C">
        <w:rPr>
          <w:rFonts w:ascii="Tahoma" w:hAnsi="Tahoma" w:cs="Tahoma"/>
          <w:b w:val="0"/>
          <w:bCs w:val="0"/>
          <w:sz w:val="20"/>
          <w:szCs w:val="20"/>
          <w:lang w:bidi="ar-LB"/>
        </w:rPr>
        <w:t xml:space="preserve"> bold</w:t>
      </w:r>
      <w:proofErr w:type="gramEnd"/>
      <w:r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 لكل النصوص والفقرات في البيان. </w:t>
      </w:r>
    </w:p>
    <w:p w14:paraId="7FC988BD" w14:textId="77777777" w:rsidR="00360D5C" w:rsidRDefault="00360D5C" w:rsidP="00360D5C">
      <w:pPr>
        <w:pStyle w:val="PSstandfirst"/>
        <w:bidi/>
        <w:rPr>
          <w:rFonts w:ascii="Tahoma" w:hAnsi="Tahoma" w:cs="Tahoma"/>
          <w:b w:val="0"/>
          <w:bCs w:val="0"/>
          <w:sz w:val="20"/>
          <w:szCs w:val="20"/>
          <w:rtl/>
          <w:lang w:bidi="ar-LB"/>
        </w:rPr>
      </w:pPr>
    </w:p>
    <w:p w14:paraId="718FB7B6" w14:textId="77777777" w:rsidR="00360D5C" w:rsidRPr="00F0030C" w:rsidRDefault="00360D5C" w:rsidP="00360D5C">
      <w:pPr>
        <w:pStyle w:val="PSstandfirst"/>
        <w:bidi/>
        <w:rPr>
          <w:rFonts w:ascii="Amnesty Yakout Light" w:hAnsi="Amnesty Yakout Light" w:cs="Amnesty Yakout Light"/>
          <w:caps/>
          <w:color w:val="000000" w:themeColor="text1"/>
          <w:sz w:val="32"/>
          <w:szCs w:val="32"/>
          <w:rtl/>
        </w:rPr>
      </w:pPr>
      <w:commentRangeStart w:id="2"/>
      <w:r w:rsidRPr="00F0030C">
        <w:rPr>
          <w:rFonts w:ascii="Amnesty Yakout Light" w:hAnsi="Amnesty Yakout Light" w:cs="Amnesty Yakout Light"/>
          <w:caps/>
          <w:color w:val="000000" w:themeColor="text1"/>
          <w:sz w:val="32"/>
          <w:szCs w:val="32"/>
          <w:rtl/>
        </w:rPr>
        <w:t>عنوان ثانوي</w:t>
      </w:r>
      <w:commentRangeEnd w:id="2"/>
      <w:r w:rsidR="00F0030C" w:rsidRPr="00F0030C">
        <w:rPr>
          <w:rStyle w:val="CommentReference"/>
          <w:rFonts w:ascii="Amnesty Yakout Light" w:hAnsi="Amnesty Yakout Light" w:cs="Amnesty Yakout Light"/>
          <w:b w:val="0"/>
          <w:bCs w:val="0"/>
          <w:color w:val="000000" w:themeColor="text1"/>
          <w:sz w:val="32"/>
          <w:szCs w:val="32"/>
        </w:rPr>
        <w:commentReference w:id="2"/>
      </w:r>
    </w:p>
    <w:p w14:paraId="3187C777" w14:textId="77777777" w:rsidR="00F0030C" w:rsidRDefault="00F0030C" w:rsidP="00F0030C">
      <w:pPr>
        <w:pStyle w:val="PSstandfirst"/>
        <w:bidi/>
        <w:rPr>
          <w:rFonts w:ascii="Tahoma" w:hAnsi="Tahoma" w:cs="Tahoma"/>
          <w:b w:val="0"/>
          <w:bCs w:val="0"/>
          <w:sz w:val="20"/>
          <w:szCs w:val="20"/>
          <w:lang w:bidi="ar-LB"/>
        </w:rPr>
      </w:pPr>
      <w:r w:rsidRPr="00360D5C"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هذا هو متن النص، استخدم خط </w:t>
      </w:r>
      <w:r w:rsidRPr="00360D5C">
        <w:rPr>
          <w:rFonts w:ascii="Tahoma" w:hAnsi="Tahoma" w:cs="Tahoma"/>
          <w:b w:val="0"/>
          <w:bCs w:val="0"/>
          <w:sz w:val="20"/>
          <w:szCs w:val="20"/>
          <w:lang w:bidi="ar-LB"/>
        </w:rPr>
        <w:t xml:space="preserve">Tahoma </w:t>
      </w:r>
      <w:r w:rsidRPr="00360D5C"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قياس 10، ومن </w:t>
      </w:r>
      <w:proofErr w:type="gramStart"/>
      <w:r w:rsidRPr="00360D5C"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دون </w:t>
      </w:r>
      <w:r w:rsidRPr="00360D5C">
        <w:rPr>
          <w:rFonts w:ascii="Tahoma" w:hAnsi="Tahoma" w:cs="Tahoma"/>
          <w:b w:val="0"/>
          <w:bCs w:val="0"/>
          <w:sz w:val="20"/>
          <w:szCs w:val="20"/>
          <w:lang w:bidi="ar-LB"/>
        </w:rPr>
        <w:t xml:space="preserve"> bold</w:t>
      </w:r>
      <w:proofErr w:type="gramEnd"/>
      <w:r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 لكل النصوص والفقرات في البيان. </w:t>
      </w:r>
    </w:p>
    <w:p w14:paraId="40FBEDEE" w14:textId="77777777" w:rsidR="00F0030C" w:rsidRDefault="00F0030C" w:rsidP="00F0030C">
      <w:pPr>
        <w:pStyle w:val="PSstandfirst"/>
        <w:numPr>
          <w:ilvl w:val="0"/>
          <w:numId w:val="4"/>
        </w:numPr>
        <w:bidi/>
        <w:rPr>
          <w:rFonts w:ascii="Tahoma" w:hAnsi="Tahoma" w:cs="Tahoma"/>
          <w:b w:val="0"/>
          <w:bCs w:val="0"/>
          <w:sz w:val="20"/>
          <w:szCs w:val="20"/>
          <w:rtl/>
          <w:lang w:bidi="ar-LB"/>
        </w:rPr>
      </w:pPr>
      <w:r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>استخدم الـ</w:t>
      </w:r>
      <w:r>
        <w:rPr>
          <w:rFonts w:ascii="Tahoma" w:hAnsi="Tahoma" w:cs="Tahoma"/>
          <w:b w:val="0"/>
          <w:bCs w:val="0"/>
          <w:sz w:val="20"/>
          <w:szCs w:val="20"/>
          <w:lang w:bidi="ar-LB"/>
        </w:rPr>
        <w:t xml:space="preserve">bullet </w:t>
      </w:r>
      <w:proofErr w:type="gramStart"/>
      <w:r>
        <w:rPr>
          <w:rFonts w:ascii="Tahoma" w:hAnsi="Tahoma" w:cs="Tahoma"/>
          <w:b w:val="0"/>
          <w:bCs w:val="0"/>
          <w:sz w:val="20"/>
          <w:szCs w:val="20"/>
          <w:lang w:bidi="ar-LB"/>
        </w:rPr>
        <w:t xml:space="preserve">points </w:t>
      </w:r>
      <w:r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 التي</w:t>
      </w:r>
      <w:proofErr w:type="gramEnd"/>
      <w:r>
        <w:rPr>
          <w:rFonts w:ascii="Tahoma" w:hAnsi="Tahoma" w:cs="Tahoma" w:hint="cs"/>
          <w:b w:val="0"/>
          <w:bCs w:val="0"/>
          <w:sz w:val="20"/>
          <w:szCs w:val="20"/>
          <w:rtl/>
          <w:lang w:bidi="ar-LB"/>
        </w:rPr>
        <w:t xml:space="preserve"> يوفرها "مايكروسوفت وورد" أعلاه للتعداد </w:t>
      </w:r>
    </w:p>
    <w:p w14:paraId="1BE3AB2A" w14:textId="77777777" w:rsidR="00F0030C" w:rsidRPr="00F0030C" w:rsidRDefault="00F0030C" w:rsidP="00F0030C">
      <w:pPr>
        <w:pStyle w:val="PSsub-subheading"/>
        <w:bidi/>
        <w:rPr>
          <w:rFonts w:ascii="Amnesty Yakout Light" w:hAnsi="Amnesty Yakout Light" w:cs="Amnesty Yakout Light"/>
          <w:b w:val="0"/>
          <w:sz w:val="28"/>
          <w:szCs w:val="28"/>
        </w:rPr>
      </w:pPr>
      <w:commentRangeStart w:id="3"/>
      <w:r w:rsidRPr="00F0030C">
        <w:rPr>
          <w:rFonts w:ascii="Amnesty Yakout Light" w:hAnsi="Amnesty Yakout Light" w:cs="Amnesty Yakout Light" w:hint="cs"/>
          <w:b w:val="0"/>
          <w:sz w:val="28"/>
          <w:szCs w:val="28"/>
          <w:rtl/>
        </w:rPr>
        <w:t>عنوان ثانوي</w:t>
      </w:r>
      <w:r>
        <w:rPr>
          <w:rFonts w:ascii="Amnesty Yakout Light" w:hAnsi="Amnesty Yakout Light" w:cs="Amnesty Yakout Light" w:hint="cs"/>
          <w:b w:val="0"/>
          <w:sz w:val="28"/>
          <w:szCs w:val="28"/>
          <w:rtl/>
        </w:rPr>
        <w:t xml:space="preserve"> -</w:t>
      </w:r>
      <w:r w:rsidRPr="00F0030C">
        <w:rPr>
          <w:rFonts w:ascii="Amnesty Yakout Light" w:hAnsi="Amnesty Yakout Light" w:cs="Amnesty Yakout Light" w:hint="cs"/>
          <w:b w:val="0"/>
          <w:sz w:val="28"/>
          <w:szCs w:val="28"/>
          <w:rtl/>
        </w:rPr>
        <w:t xml:space="preserve"> فرعي</w:t>
      </w:r>
      <w:commentRangeEnd w:id="3"/>
      <w:r>
        <w:rPr>
          <w:rStyle w:val="CommentReference"/>
          <w:rFonts w:ascii="Amnesty Trade Gothic Light" w:hAnsi="Amnesty Trade Gothic Light"/>
          <w:b w:val="0"/>
          <w:caps w:val="0"/>
          <w:rtl/>
        </w:rPr>
        <w:commentReference w:id="3"/>
      </w:r>
    </w:p>
    <w:p w14:paraId="082A2CB9" w14:textId="77777777" w:rsidR="00F0030C" w:rsidRPr="00F0030C" w:rsidRDefault="00F0030C" w:rsidP="00F0030C">
      <w:pPr>
        <w:pStyle w:val="PSBodyText"/>
        <w:bidi/>
        <w:rPr>
          <w:rFonts w:ascii="Tahoma" w:hAnsi="Tahoma" w:cs="Tahoma"/>
          <w:color w:val="auto"/>
          <w:szCs w:val="20"/>
          <w:rtl/>
          <w:lang w:bidi="ar-LB"/>
        </w:rPr>
      </w:pPr>
      <w:r w:rsidRPr="00F0030C">
        <w:rPr>
          <w:rFonts w:ascii="Tahoma" w:hAnsi="Tahoma" w:cs="Tahoma" w:hint="cs"/>
          <w:color w:val="auto"/>
          <w:szCs w:val="20"/>
          <w:rtl/>
          <w:lang w:bidi="ar-LB"/>
        </w:rPr>
        <w:t>لا ت</w:t>
      </w:r>
      <w:r>
        <w:rPr>
          <w:rFonts w:ascii="Tahoma" w:hAnsi="Tahoma" w:cs="Tahoma" w:hint="cs"/>
          <w:color w:val="auto"/>
          <w:szCs w:val="20"/>
          <w:rtl/>
          <w:lang w:bidi="ar-LB"/>
        </w:rPr>
        <w:t xml:space="preserve">نسوا إضافة معلومات الاتصال في نهاية البيان، عند الإمكان. </w:t>
      </w:r>
    </w:p>
    <w:p w14:paraId="55026D1A" w14:textId="77777777" w:rsidR="003A53E7" w:rsidRDefault="003A53E7" w:rsidP="002808CF">
      <w:pPr>
        <w:pStyle w:val="PSBodyText"/>
        <w:rPr>
          <w:rFonts w:ascii="Times" w:hAnsi="Times"/>
          <w:color w:val="auto"/>
          <w:lang w:val="en-GB"/>
        </w:rPr>
      </w:pPr>
    </w:p>
    <w:p w14:paraId="59206B9D" w14:textId="77777777" w:rsidR="003A53E7" w:rsidRDefault="003A53E7" w:rsidP="002808CF">
      <w:pPr>
        <w:pStyle w:val="PSBodyText"/>
        <w:rPr>
          <w:rFonts w:ascii="Times" w:hAnsi="Times"/>
          <w:color w:val="auto"/>
          <w:lang w:val="en-GB"/>
        </w:rPr>
      </w:pPr>
    </w:p>
    <w:p w14:paraId="4BCD58D3" w14:textId="77777777" w:rsidR="004F3409" w:rsidRDefault="004F3409" w:rsidP="004F3409">
      <w:pPr>
        <w:pStyle w:val="PSBodyText"/>
        <w:rPr>
          <w:rFonts w:ascii="Times" w:hAnsi="Times"/>
          <w:color w:val="auto"/>
          <w:lang w:val="en-GB"/>
        </w:rPr>
      </w:pPr>
    </w:p>
    <w:p w14:paraId="1FD57AFC" w14:textId="77777777" w:rsidR="004F3409" w:rsidRDefault="004F3409" w:rsidP="00330889">
      <w:pPr>
        <w:rPr>
          <w:lang w:val="en-GB"/>
        </w:rPr>
      </w:pPr>
    </w:p>
    <w:p w14:paraId="5BDBD157" w14:textId="77777777" w:rsidR="004F3409" w:rsidRDefault="004F3409" w:rsidP="004F3409">
      <w:pPr>
        <w:pStyle w:val="PSBodyText"/>
        <w:rPr>
          <w:rFonts w:ascii="Times" w:hAnsi="Times"/>
          <w:color w:val="auto"/>
          <w:lang w:val="en-GB"/>
        </w:rPr>
      </w:pPr>
    </w:p>
    <w:p w14:paraId="1AFACE80" w14:textId="77777777" w:rsidR="004F3409" w:rsidRDefault="004F3409" w:rsidP="004F3409">
      <w:pPr>
        <w:pStyle w:val="PSBodyText"/>
      </w:pPr>
    </w:p>
    <w:p w14:paraId="22D0BA73" w14:textId="77777777" w:rsidR="0099735A" w:rsidRDefault="0099735A" w:rsidP="004F3409">
      <w:pPr>
        <w:pStyle w:val="PSBodyText"/>
      </w:pPr>
    </w:p>
    <w:p w14:paraId="3C8D9F3A" w14:textId="77777777" w:rsidR="0099735A" w:rsidRDefault="0099735A" w:rsidP="004F3409">
      <w:pPr>
        <w:pStyle w:val="PSBodyText"/>
      </w:pPr>
    </w:p>
    <w:p w14:paraId="2022388F" w14:textId="77777777" w:rsidR="0099735A" w:rsidRDefault="0099735A" w:rsidP="004F3409">
      <w:pPr>
        <w:pStyle w:val="PSBodyText"/>
      </w:pPr>
    </w:p>
    <w:p w14:paraId="5BE07A2C" w14:textId="77777777" w:rsidR="0099735A" w:rsidRDefault="0099735A" w:rsidP="004F3409">
      <w:pPr>
        <w:pStyle w:val="PSBodyText"/>
      </w:pPr>
    </w:p>
    <w:p w14:paraId="4DBBDAFA" w14:textId="77777777" w:rsidR="0099735A" w:rsidRDefault="0099735A" w:rsidP="004F3409">
      <w:pPr>
        <w:pStyle w:val="PSBodyText"/>
      </w:pPr>
    </w:p>
    <w:p w14:paraId="3ACC7F5D" w14:textId="77777777" w:rsidR="0099735A" w:rsidRDefault="0099735A" w:rsidP="004F3409">
      <w:pPr>
        <w:pStyle w:val="PSBodyText"/>
      </w:pPr>
    </w:p>
    <w:p w14:paraId="523EE4C2" w14:textId="77777777" w:rsidR="0099735A" w:rsidRDefault="0099735A" w:rsidP="004F3409">
      <w:pPr>
        <w:pStyle w:val="PSBodyText"/>
      </w:pPr>
    </w:p>
    <w:p w14:paraId="51DAB560" w14:textId="77777777" w:rsidR="0099735A" w:rsidRDefault="0099735A" w:rsidP="004F3409">
      <w:pPr>
        <w:pStyle w:val="PSBodyText"/>
      </w:pPr>
    </w:p>
    <w:p w14:paraId="4E6D07FB" w14:textId="77777777" w:rsidR="0099735A" w:rsidRDefault="0099735A" w:rsidP="004F3409">
      <w:pPr>
        <w:pStyle w:val="PSBodyText"/>
      </w:pPr>
    </w:p>
    <w:p w14:paraId="47D7F56F" w14:textId="77777777" w:rsidR="0099735A" w:rsidRDefault="0099735A" w:rsidP="004F3409">
      <w:pPr>
        <w:pStyle w:val="PSBodyText"/>
      </w:pPr>
    </w:p>
    <w:p w14:paraId="42EF8794" w14:textId="77777777" w:rsidR="0099735A" w:rsidRDefault="0099735A" w:rsidP="004F3409">
      <w:pPr>
        <w:pStyle w:val="PSBodyText"/>
      </w:pPr>
    </w:p>
    <w:p w14:paraId="7A3113F3" w14:textId="77777777" w:rsidR="0099735A" w:rsidRDefault="0099735A" w:rsidP="004F3409">
      <w:pPr>
        <w:pStyle w:val="PSBodyText"/>
      </w:pPr>
    </w:p>
    <w:p w14:paraId="47D753A7" w14:textId="77777777" w:rsidR="0099735A" w:rsidRDefault="0099735A" w:rsidP="004F3409">
      <w:pPr>
        <w:pStyle w:val="PSBodyText"/>
      </w:pPr>
    </w:p>
    <w:p w14:paraId="2AB1099B" w14:textId="77777777" w:rsidR="0099735A" w:rsidRDefault="0099735A" w:rsidP="004F3409">
      <w:pPr>
        <w:pStyle w:val="PSBodyText"/>
      </w:pPr>
    </w:p>
    <w:p w14:paraId="64CA5446" w14:textId="77777777" w:rsidR="0099735A" w:rsidRDefault="0099735A" w:rsidP="004F3409">
      <w:pPr>
        <w:pStyle w:val="PSBodyText"/>
      </w:pPr>
    </w:p>
    <w:p w14:paraId="411000E2" w14:textId="77777777" w:rsidR="0099735A" w:rsidRDefault="0099735A" w:rsidP="004F3409">
      <w:pPr>
        <w:pStyle w:val="PSBodyText"/>
      </w:pPr>
    </w:p>
    <w:sectPr w:rsidR="0099735A" w:rsidSect="004F34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588" w:right="794" w:bottom="1588" w:left="794" w:header="709" w:footer="851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Kawthar Fahs" w:date="2018-06-21T15:38:00Z" w:initials="KF">
    <w:p w14:paraId="4FB84C29" w14:textId="77777777" w:rsidR="00F0030C" w:rsidRDefault="00F0030C">
      <w:pPr>
        <w:pStyle w:val="CommentText"/>
      </w:pPr>
      <w:r>
        <w:rPr>
          <w:rStyle w:val="CommentReference"/>
        </w:rPr>
        <w:annotationRef/>
      </w:r>
      <w:r>
        <w:rPr>
          <w:rFonts w:ascii="Amnesty Yakout Light" w:hAnsi="Amnesty Yakout Light" w:cs="Amnesty Yakout Light"/>
          <w:sz w:val="40"/>
          <w:szCs w:val="40"/>
        </w:rPr>
        <w:t xml:space="preserve">Amnesty </w:t>
      </w:r>
      <w:proofErr w:type="spellStart"/>
      <w:r>
        <w:rPr>
          <w:rFonts w:ascii="Amnesty Yakout Light" w:hAnsi="Amnesty Yakout Light" w:cs="Amnesty Yakout Light"/>
          <w:sz w:val="40"/>
          <w:szCs w:val="40"/>
        </w:rPr>
        <w:t>Yakout</w:t>
      </w:r>
      <w:proofErr w:type="spellEnd"/>
      <w:r>
        <w:rPr>
          <w:rFonts w:ascii="Amnesty Yakout Light" w:hAnsi="Amnesty Yakout Light" w:cs="Amnesty Yakout Light"/>
          <w:sz w:val="40"/>
          <w:szCs w:val="40"/>
        </w:rPr>
        <w:t xml:space="preserve"> – Size 20</w:t>
      </w:r>
    </w:p>
  </w:comment>
  <w:comment w:id="2" w:author="Kawthar Fahs" w:date="2018-06-21T15:38:00Z" w:initials="KF">
    <w:p w14:paraId="6C4EB1BC" w14:textId="77777777" w:rsidR="00F0030C" w:rsidRDefault="00F0030C">
      <w:pPr>
        <w:pStyle w:val="CommentText"/>
      </w:pPr>
      <w:r>
        <w:rPr>
          <w:rStyle w:val="CommentReference"/>
        </w:rPr>
        <w:annotationRef/>
      </w:r>
      <w:r>
        <w:rPr>
          <w:rFonts w:ascii="Amnesty Yakout Light" w:hAnsi="Amnesty Yakout Light" w:cs="Amnesty Yakout Light"/>
          <w:caps/>
          <w:sz w:val="32"/>
          <w:szCs w:val="32"/>
        </w:rPr>
        <w:t xml:space="preserve">Amnesty Yakout – size 16 </w:t>
      </w:r>
      <w:r>
        <w:rPr>
          <w:rFonts w:ascii="Amnesty Yakout Light" w:hAnsi="Amnesty Yakout Light" w:cs="Amnesty Yakout Light" w:hint="cs"/>
          <w:caps/>
          <w:sz w:val="32"/>
          <w:szCs w:val="32"/>
          <w:rtl/>
        </w:rPr>
        <w:t xml:space="preserve"> </w:t>
      </w:r>
    </w:p>
  </w:comment>
  <w:comment w:id="3" w:author="Kawthar Fahs" w:date="2018-06-21T15:41:00Z" w:initials="KF">
    <w:p w14:paraId="22056845" w14:textId="77777777" w:rsidR="00F0030C" w:rsidRDefault="00F0030C">
      <w:pPr>
        <w:pStyle w:val="CommentText"/>
      </w:pPr>
      <w:r>
        <w:rPr>
          <w:rStyle w:val="CommentReference"/>
        </w:rPr>
        <w:annotationRef/>
      </w:r>
      <w:r>
        <w:t xml:space="preserve">Amnesty </w:t>
      </w:r>
      <w:proofErr w:type="spellStart"/>
      <w:r>
        <w:t>yakout</w:t>
      </w:r>
      <w:proofErr w:type="spellEnd"/>
      <w:r>
        <w:t xml:space="preserve"> – size 14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B84C29" w15:done="0"/>
  <w15:commentEx w15:paraId="6C4EB1BC" w15:done="0"/>
  <w15:commentEx w15:paraId="220568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B84C29" w16cid:durableId="1FE2EB1E"/>
  <w16cid:commentId w16cid:paraId="6C4EB1BC" w16cid:durableId="1FE2EB1F"/>
  <w16cid:commentId w16cid:paraId="22056845" w16cid:durableId="1FE2EB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58520" w14:textId="77777777" w:rsidR="00EE5F02" w:rsidRDefault="00EE5F02" w:rsidP="00AE5E82">
      <w:r>
        <w:separator/>
      </w:r>
    </w:p>
  </w:endnote>
  <w:endnote w:type="continuationSeparator" w:id="0">
    <w:p w14:paraId="1719655A" w14:textId="77777777" w:rsidR="00EE5F02" w:rsidRDefault="00EE5F02" w:rsidP="00AE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mnesty Trade Gothic Light">
    <w:panose1 w:val="020B0403040303020004"/>
    <w:charset w:val="00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nesty Trade Gothic Cn">
    <w:panose1 w:val="020B0506040303020004"/>
    <w:charset w:val="00"/>
    <w:family w:val="swiss"/>
    <w:pitch w:val="variable"/>
    <w:sig w:usb0="800000AF" w:usb1="5000204A" w:usb2="00000000" w:usb3="00000000" w:csb0="0000009B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mnesty Trade Gothic"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nesty Yakout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nestyTradeGothic-Cn18">
    <w:altName w:val="Amnesty Trade Gothic 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3EF68" w14:textId="77777777" w:rsidR="009404DD" w:rsidRDefault="009404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38C7" w14:textId="77777777" w:rsidR="001853C3" w:rsidRPr="00B179F3" w:rsidRDefault="009404DD" w:rsidP="004F3409">
    <w:pPr>
      <w:pStyle w:val="Footer"/>
      <w:tabs>
        <w:tab w:val="clear" w:pos="4320"/>
        <w:tab w:val="clear" w:pos="8640"/>
        <w:tab w:val="left" w:pos="880"/>
      </w:tabs>
    </w:pPr>
    <w:r>
      <w:rPr>
        <w:noProof/>
      </w:rPr>
      <w:drawing>
        <wp:anchor distT="0" distB="0" distL="114300" distR="114300" simplePos="0" relativeHeight="251671040" behindDoc="0" locked="0" layoutInCell="1" allowOverlap="1" wp14:anchorId="4BDC306B" wp14:editId="593A4380">
          <wp:simplePos x="0" y="0"/>
          <wp:positionH relativeFrom="margin">
            <wp:posOffset>5572760</wp:posOffset>
          </wp:positionH>
          <wp:positionV relativeFrom="paragraph">
            <wp:posOffset>-118688</wp:posOffset>
          </wp:positionV>
          <wp:extent cx="1098550" cy="441960"/>
          <wp:effectExtent l="0" t="0" r="6350" b="0"/>
          <wp:wrapSquare wrapText="bothSides"/>
          <wp:docPr id="1" name="Picture 1" descr="C:\Users\kawthar.fahs\AppData\Local\Microsoft\Windows\INetCache\Content.Word\210706_YELLOW_ RGB _Web Use_ .png f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C:\Users\kawthar.fahs\AppData\Local\Microsoft\Windows\INetCache\Content.Word\210706_YELLOW_ RGB _Web Use_ .png fi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3409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3C5C0B" wp14:editId="45A3E3F8">
              <wp:simplePos x="0" y="0"/>
              <wp:positionH relativeFrom="column">
                <wp:posOffset>2540</wp:posOffset>
              </wp:positionH>
              <wp:positionV relativeFrom="paragraph">
                <wp:posOffset>241079</wp:posOffset>
              </wp:positionV>
              <wp:extent cx="1280160" cy="251460"/>
              <wp:effectExtent l="0" t="0" r="15240" b="1524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016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F7BF46" w14:textId="77777777" w:rsidR="001853C3" w:rsidRPr="00195BB5" w:rsidRDefault="001853C3" w:rsidP="004F3409">
                          <w:pPr>
                            <w:pStyle w:val="BasicParagraph"/>
                            <w:spacing w:line="204" w:lineRule="auto"/>
                            <w:rPr>
                              <w:rFonts w:ascii="Amnesty Trade Gothic Cn" w:hAnsi="Amnesty Trade Gothic Cn"/>
                              <w:b/>
                            </w:rPr>
                          </w:pPr>
                          <w:r w:rsidRPr="00195BB5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</w:rPr>
                            <w:t>www.amnesty.org</w:t>
                          </w:r>
                          <w:r w:rsidR="009404DD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</w:rPr>
                            <w:t>/ar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3C5C0B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.2pt;margin-top:19pt;width:100.8pt;height:1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" filled="f" stroked="f">
              <v:textbox inset="0,0,0,0">
                <w:txbxContent>
                  <w:p w14:paraId="70F7BF46" w14:textId="77777777" w:rsidR="001853C3" w:rsidRPr="00195BB5" w:rsidRDefault="001853C3" w:rsidP="004F3409">
                    <w:pPr>
                      <w:pStyle w:val="BasicParagraph"/>
                      <w:spacing w:line="204" w:lineRule="auto"/>
                      <w:rPr>
                        <w:rFonts w:ascii="Amnesty Trade Gothic Cn" w:hAnsi="Amnesty Trade Gothic Cn"/>
                        <w:b/>
                      </w:rPr>
                    </w:pPr>
                    <w:r w:rsidRPr="00195BB5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</w:rPr>
                      <w:t>www.amnesty.org</w:t>
                    </w:r>
                    <w:r w:rsidR="009404DD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</w:rPr>
                      <w:t>/ar</w:t>
                    </w:r>
                  </w:p>
                </w:txbxContent>
              </v:textbox>
            </v:shape>
          </w:pict>
        </mc:Fallback>
      </mc:AlternateContent>
    </w:r>
    <w:r w:rsidRPr="009404DD">
      <w:rPr>
        <w:rFonts w:hint="cs"/>
        <w:rtl/>
      </w:rPr>
      <w:t xml:space="preserve"> </w:t>
    </w:r>
    <w:r w:rsidRPr="009404DD">
      <w:rPr>
        <w:rFonts w:hint="cs"/>
        <w:noProof/>
        <w:rtl/>
      </w:rPr>
      <w:t>بيان</w:t>
    </w:r>
    <w:r w:rsidRPr="009404DD">
      <w:rPr>
        <w:noProof/>
        <w:rtl/>
      </w:rPr>
      <w:t xml:space="preserve"> </w:t>
    </w:r>
    <w:r w:rsidRPr="009404DD">
      <w:rPr>
        <w:rFonts w:hint="cs"/>
        <w:noProof/>
        <w:rtl/>
      </w:rPr>
      <w:t>عام</w:t>
    </w:r>
    <w:r w:rsidRPr="009404DD">
      <w:rPr>
        <w:noProof/>
        <w:rtl/>
      </w:rPr>
      <w:t xml:space="preserve"> – </w:t>
    </w:r>
    <w:r w:rsidRPr="009404DD">
      <w:rPr>
        <w:rFonts w:hint="cs"/>
        <w:noProof/>
        <w:rtl/>
      </w:rPr>
      <w:t>منظمة</w:t>
    </w:r>
    <w:r w:rsidRPr="009404DD">
      <w:rPr>
        <w:noProof/>
        <w:rtl/>
      </w:rPr>
      <w:t xml:space="preserve"> </w:t>
    </w:r>
    <w:r w:rsidRPr="009404DD">
      <w:rPr>
        <w:rFonts w:hint="cs"/>
        <w:noProof/>
        <w:rtl/>
      </w:rPr>
      <w:t>العفو</w:t>
    </w:r>
    <w:r w:rsidRPr="009404DD">
      <w:rPr>
        <w:noProof/>
        <w:rtl/>
      </w:rPr>
      <w:t xml:space="preserve"> </w:t>
    </w:r>
    <w:r w:rsidRPr="009404DD">
      <w:rPr>
        <w:rFonts w:hint="cs"/>
        <w:noProof/>
        <w:rtl/>
      </w:rPr>
      <w:t>الدولية</w:t>
    </w:r>
    <w:r w:rsidR="004F3409" w:rsidRPr="00BE4F94">
      <w:rPr>
        <w:rStyle w:val="FollowedHyperlink"/>
        <w:rFonts w:asciiTheme="majorHAnsi" w:hAnsiTheme="majorHAnsi"/>
        <w:noProof/>
      </w:rPr>
      <mc:AlternateContent>
        <mc:Choice Requires="wps">
          <w:drawing>
            <wp:anchor distT="45720" distB="45720" distL="114300" distR="114300" simplePos="0" relativeHeight="251667968" behindDoc="0" locked="0" layoutInCell="1" allowOverlap="1" wp14:anchorId="3B6D6FFE" wp14:editId="706E4760">
              <wp:simplePos x="0" y="0"/>
              <wp:positionH relativeFrom="column">
                <wp:posOffset>2067339</wp:posOffset>
              </wp:positionH>
              <wp:positionV relativeFrom="paragraph">
                <wp:posOffset>85615</wp:posOffset>
              </wp:positionV>
              <wp:extent cx="2360930" cy="1404620"/>
              <wp:effectExtent l="0" t="0" r="9525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871B65" w14:textId="77777777" w:rsidR="004F3409" w:rsidRPr="00BE4F94" w:rsidRDefault="004F3409" w:rsidP="004F3409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60D5C">
                            <w:rPr>
                              <w:rStyle w:val="FollowedHyperlink"/>
                              <w:rFonts w:asciiTheme="majorHAnsi" w:hAnsiTheme="majorHAnsi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B6D6FFE" id="Text Box 4" o:spid="_x0000_s1027" type="#_x0000_t202" style="position:absolute;margin-left:162.8pt;margin-top:6.75pt;width:185.9pt;height:110.6pt;z-index:2516679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" stroked="f">
              <v:textbox style="mso-fit-shape-to-text:t">
                <w:txbxContent>
                  <w:p w14:paraId="0A871B65" w14:textId="77777777" w:rsidR="004F3409" w:rsidRPr="00BE4F94" w:rsidRDefault="004F3409" w:rsidP="004F3409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begin"/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separate"/>
                    </w:r>
                    <w:r w:rsidR="00360D5C">
                      <w:rPr>
                        <w:rStyle w:val="FollowedHyperlink"/>
                        <w:rFonts w:asciiTheme="majorHAnsi" w:hAnsiTheme="majorHAnsi"/>
                        <w:noProof/>
                        <w:sz w:val="16"/>
                        <w:szCs w:val="16"/>
                      </w:rPr>
                      <w:t>2</w: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79670" w14:textId="77777777" w:rsidR="001853C3" w:rsidRPr="00F0030C" w:rsidRDefault="004F3409" w:rsidP="00F0030C">
    <w:pPr>
      <w:pStyle w:val="Footer"/>
      <w:bidi/>
      <w:rPr>
        <w:rStyle w:val="FollowedHyperlink"/>
        <w:rFonts w:ascii="Amnesty Yakout Light" w:hAnsi="Amnesty Yakout Light" w:cs="Amnesty Yakout Light"/>
      </w:rPr>
    </w:pPr>
    <w:r w:rsidRPr="00F0030C">
      <w:rPr>
        <w:rStyle w:val="FollowedHyperlink"/>
        <w:rFonts w:ascii="Amnesty Yakout Light" w:hAnsi="Amnesty Yakout Light" w:cs="Amnesty Yakout Light"/>
        <w:noProof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6EF03DA1" wp14:editId="11793E4E">
              <wp:simplePos x="0" y="0"/>
              <wp:positionH relativeFrom="column">
                <wp:posOffset>1960714</wp:posOffset>
              </wp:positionH>
              <wp:positionV relativeFrom="paragraph">
                <wp:posOffset>-16234</wp:posOffset>
              </wp:positionV>
              <wp:extent cx="2360930" cy="1404620"/>
              <wp:effectExtent l="0" t="0" r="9525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78CCEF" w14:textId="77777777" w:rsidR="004F3409" w:rsidRPr="00BE4F94" w:rsidRDefault="004F3409" w:rsidP="004F3409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C3D9F">
                            <w:rPr>
                              <w:rStyle w:val="FollowedHyperlink"/>
                              <w:rFonts w:asciiTheme="majorHAnsi" w:hAnsiTheme="majorHAnsi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F03D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0;text-align:left;margin-left:154.4pt;margin-top:-1.3pt;width:185.9pt;height:110.6pt;z-index:2516659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" stroked="f">
              <v:textbox style="mso-fit-shape-to-text:t">
                <w:txbxContent>
                  <w:p w14:paraId="2E78CCEF" w14:textId="77777777" w:rsidR="004F3409" w:rsidRPr="00BE4F94" w:rsidRDefault="004F3409" w:rsidP="004F3409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begin"/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separate"/>
                    </w:r>
                    <w:r w:rsidR="000C3D9F">
                      <w:rPr>
                        <w:rStyle w:val="FollowedHyperlink"/>
                        <w:rFonts w:asciiTheme="majorHAnsi" w:hAnsiTheme="majorHAnsi"/>
                        <w:noProof/>
                        <w:sz w:val="16"/>
                        <w:szCs w:val="16"/>
                      </w:rPr>
                      <w:t>1</w: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E4F94" w:rsidRPr="00F0030C">
      <w:rPr>
        <w:rStyle w:val="FollowedHyperlink"/>
        <w:rFonts w:ascii="Amnesty Yakout Light" w:hAnsi="Amnesty Yakout Light" w:cs="Amnesty Yakout Light"/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7357F0B4" wp14:editId="0FBA1657">
              <wp:simplePos x="0" y="0"/>
              <wp:positionH relativeFrom="column">
                <wp:posOffset>1964690</wp:posOffset>
              </wp:positionH>
              <wp:positionV relativeFrom="paragraph">
                <wp:posOffset>-16337</wp:posOffset>
              </wp:positionV>
              <wp:extent cx="2360930" cy="1404620"/>
              <wp:effectExtent l="0" t="0" r="952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1D6C21" w14:textId="77777777" w:rsidR="00BE4F94" w:rsidRPr="00BE4F94" w:rsidRDefault="00BE4F94" w:rsidP="00BE4F9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C3D9F">
                            <w:rPr>
                              <w:rStyle w:val="FollowedHyperlink"/>
                              <w:rFonts w:asciiTheme="majorHAnsi" w:hAnsiTheme="majorHAnsi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BE4F94">
                            <w:rPr>
                              <w:rStyle w:val="FollowedHyperlink"/>
                              <w:rFonts w:asciiTheme="majorHAnsi" w:hAnsiTheme="majorHAns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357F0B4" id="_x0000_s1031" type="#_x0000_t202" style="position:absolute;left:0;text-align:left;margin-left:154.7pt;margin-top:-1.3pt;width:185.9pt;height:110.6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" stroked="f">
              <v:textbox style="mso-fit-shape-to-text:t">
                <w:txbxContent>
                  <w:p w14:paraId="101D6C21" w14:textId="77777777" w:rsidR="00BE4F94" w:rsidRPr="00BE4F94" w:rsidRDefault="00BE4F94" w:rsidP="00BE4F94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begin"/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separate"/>
                    </w:r>
                    <w:r w:rsidR="000C3D9F">
                      <w:rPr>
                        <w:rStyle w:val="FollowedHyperlink"/>
                        <w:rFonts w:asciiTheme="majorHAnsi" w:hAnsiTheme="majorHAnsi"/>
                        <w:noProof/>
                        <w:sz w:val="16"/>
                        <w:szCs w:val="16"/>
                      </w:rPr>
                      <w:t>1</w:t>
                    </w:r>
                    <w:r w:rsidRPr="00BE4F94">
                      <w:rPr>
                        <w:rStyle w:val="FollowedHyperlink"/>
                        <w:rFonts w:asciiTheme="majorHAnsi" w:hAnsiTheme="maj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0030C" w:rsidRPr="00F0030C">
      <w:rPr>
        <w:rStyle w:val="FollowedHyperlink"/>
        <w:rFonts w:ascii="Amnesty Yakout Light" w:hAnsi="Amnesty Yakout Light" w:cs="Amnesty Yakout Light"/>
        <w:noProof/>
        <w:rtl/>
      </w:rPr>
      <w:t>منظمة العفو الدولية – بيان عام</w:t>
    </w:r>
    <w:r w:rsidR="00D550EA" w:rsidRPr="00F0030C">
      <w:rPr>
        <w:rStyle w:val="FollowedHyperlink"/>
        <w:rFonts w:ascii="Amnesty Yakout Light" w:hAnsi="Amnesty Yakout Light" w:cs="Amnesty Yakout Light"/>
      </w:rPr>
      <w:t xml:space="preserve"> </w:t>
    </w:r>
    <w:r w:rsidR="00915AEA" w:rsidRPr="00F0030C">
      <w:rPr>
        <w:rStyle w:val="FollowedHyperlink"/>
        <w:rFonts w:ascii="Amnesty Yakout Light" w:hAnsi="Amnesty Yakout Light" w:cs="Amnesty Yakout Light"/>
      </w:rPr>
      <w:tab/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42F65" w14:textId="77777777" w:rsidR="00EE5F02" w:rsidRDefault="00EE5F02" w:rsidP="00AE5E82">
      <w:r>
        <w:separator/>
      </w:r>
    </w:p>
  </w:footnote>
  <w:footnote w:type="continuationSeparator" w:id="0">
    <w:p w14:paraId="1979D189" w14:textId="77777777" w:rsidR="00EE5F02" w:rsidRDefault="00EE5F02" w:rsidP="00AE5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07567" w14:textId="77777777" w:rsidR="009404DD" w:rsidRDefault="00940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94A58" w14:textId="77777777" w:rsidR="009404DD" w:rsidRDefault="009404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E590B" w14:textId="77777777" w:rsidR="001853C3" w:rsidRDefault="00360D5C" w:rsidP="00B11FC5">
    <w:pPr>
      <w:pStyle w:val="Header"/>
      <w:tabs>
        <w:tab w:val="clear" w:pos="4320"/>
        <w:tab w:val="clear" w:pos="8640"/>
        <w:tab w:val="left" w:pos="9050"/>
      </w:tabs>
      <w:spacing w:after="1500"/>
    </w:pPr>
    <w:r>
      <w:rPr>
        <w:noProof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 wp14:anchorId="51B5217D" wp14:editId="2CD29CBE">
              <wp:simplePos x="0" y="0"/>
              <wp:positionH relativeFrom="margin">
                <wp:posOffset>427355</wp:posOffset>
              </wp:positionH>
              <wp:positionV relativeFrom="paragraph">
                <wp:posOffset>749935</wp:posOffset>
              </wp:positionV>
              <wp:extent cx="6225540" cy="37147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5540" cy="371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B84E29" w14:textId="77777777" w:rsidR="00184F46" w:rsidRPr="00360D5C" w:rsidRDefault="00360D5C" w:rsidP="00360D5C">
                          <w:pPr>
                            <w:bidi/>
                            <w:rPr>
                              <w:rFonts w:ascii="Amnesty Yakout Light" w:hAnsi="Amnesty Yakout Light" w:cs="Amnesty Yakout Light"/>
                              <w:b/>
                              <w:bCs/>
                              <w:caps/>
                              <w:color w:val="999999" w:themeColor="accent4"/>
                              <w:sz w:val="32"/>
                              <w:szCs w:val="32"/>
                              <w:lang w:bidi="ar-LB"/>
                            </w:rPr>
                          </w:pPr>
                          <w:r w:rsidRPr="00360D5C">
                            <w:rPr>
                              <w:rFonts w:ascii="Amnesty Yakout Light" w:hAnsi="Amnesty Yakout Light" w:cs="Amnesty Yakout Light"/>
                              <w:b/>
                              <w:bCs/>
                              <w:caps/>
                              <w:color w:val="999999" w:themeColor="accent4"/>
                              <w:sz w:val="32"/>
                              <w:szCs w:val="32"/>
                              <w:rtl/>
                              <w:lang w:bidi="ar-LB"/>
                            </w:rPr>
                            <w:t>بيان عام – منظمة العفو الدولية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521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3.65pt;margin-top:59.05pt;width:490.2pt;height:29.2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" filled="f" stroked="f">
              <v:textbox>
                <w:txbxContent>
                  <w:p w14:paraId="3BB84E29" w14:textId="77777777" w:rsidR="00184F46" w:rsidRPr="00360D5C" w:rsidRDefault="00360D5C" w:rsidP="00360D5C">
                    <w:pPr>
                      <w:bidi/>
                      <w:rPr>
                        <w:rFonts w:ascii="Amnesty Yakout Light" w:hAnsi="Amnesty Yakout Light" w:cs="Amnesty Yakout Light"/>
                        <w:b/>
                        <w:bCs/>
                        <w:caps/>
                        <w:color w:val="999999" w:themeColor="accent4"/>
                        <w:sz w:val="32"/>
                        <w:szCs w:val="32"/>
                        <w:lang w:bidi="ar-LB"/>
                      </w:rPr>
                    </w:pPr>
                    <w:r w:rsidRPr="00360D5C">
                      <w:rPr>
                        <w:rFonts w:ascii="Amnesty Yakout Light" w:hAnsi="Amnesty Yakout Light" w:cs="Amnesty Yakout Light"/>
                        <w:b/>
                        <w:bCs/>
                        <w:caps/>
                        <w:color w:val="999999" w:themeColor="accent4"/>
                        <w:sz w:val="32"/>
                        <w:szCs w:val="32"/>
                        <w:rtl/>
                        <w:lang w:bidi="ar-LB"/>
                      </w:rPr>
                      <w:t>بيان عام – منظمة العفو الدولية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992" behindDoc="0" locked="0" layoutInCell="1" allowOverlap="1" wp14:anchorId="26D3E0D1" wp14:editId="296489D2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1571625" cy="632460"/>
          <wp:effectExtent l="0" t="0" r="9525" b="0"/>
          <wp:wrapSquare wrapText="bothSides"/>
          <wp:docPr id="13" name="Picture 13" descr="C:\Users\kawthar.fahs\AppData\Local\Microsoft\Windows\INetCache\Content.Word\210706_YELLOW_ RGB _Web Use_ .png f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C:\Users\kawthar.fahs\AppData\Local\Microsoft\Windows\INetCache\Content.Word\210706_YELLOW_ RGB _Web Use_ .png fi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107F33E" wp14:editId="790B3C9B">
              <wp:simplePos x="0" y="0"/>
              <wp:positionH relativeFrom="margin">
                <wp:align>right</wp:align>
              </wp:positionH>
              <wp:positionV relativeFrom="paragraph">
                <wp:posOffset>541020</wp:posOffset>
              </wp:positionV>
              <wp:extent cx="1280160" cy="251460"/>
              <wp:effectExtent l="0" t="0" r="15240" b="1524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016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24A0" w14:textId="77777777" w:rsidR="001853C3" w:rsidRPr="00F0030C" w:rsidRDefault="001853C3" w:rsidP="00F0030C">
                          <w:pPr>
                            <w:pStyle w:val="BasicParagraph"/>
                            <w:bidi/>
                            <w:spacing w:line="204" w:lineRule="auto"/>
                            <w:rPr>
                              <w:rFonts w:ascii="Amnesty Trade Gothic Cn" w:hAnsi="Amnesty Trade Gothic Cn"/>
                              <w:b/>
                              <w:lang w:val="en-US"/>
                            </w:rPr>
                          </w:pPr>
                          <w:r w:rsidRPr="00195BB5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</w:rPr>
                            <w:t>www.amnesty.org</w:t>
                          </w:r>
                          <w:r w:rsidR="00F0030C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  <w:lang w:val="en-US"/>
                            </w:rPr>
                            <w:t>/</w:t>
                          </w:r>
                          <w:proofErr w:type="spellStart"/>
                          <w:r w:rsidR="00F0030C">
                            <w:rPr>
                              <w:rFonts w:ascii="Amnesty Trade Gothic Cn" w:hAnsi="Amnesty Trade Gothic Cn" w:cs="AmnestyTradeGothic-Cn18"/>
                              <w:b/>
                              <w:position w:val="4"/>
                              <w:sz w:val="20"/>
                              <w:szCs w:val="20"/>
                              <w:lang w:val="en-US"/>
                            </w:rPr>
                            <w:t>ar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07F33E" id="Text Box 12" o:spid="_x0000_s1029" type="#_x0000_t202" style="position:absolute;margin-left:49.6pt;margin-top:42.6pt;width:100.8pt;height:19.8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" filled="f" stroked="f">
              <v:textbox inset="0,0,0,0">
                <w:txbxContent>
                  <w:p w14:paraId="670C24A0" w14:textId="77777777" w:rsidR="001853C3" w:rsidRPr="00F0030C" w:rsidRDefault="001853C3" w:rsidP="00F0030C">
                    <w:pPr>
                      <w:pStyle w:val="BasicParagraph"/>
                      <w:bidi/>
                      <w:spacing w:line="204" w:lineRule="auto"/>
                      <w:rPr>
                        <w:rFonts w:ascii="Amnesty Trade Gothic Cn" w:hAnsi="Amnesty Trade Gothic Cn"/>
                        <w:b/>
                        <w:lang w:val="en-US"/>
                      </w:rPr>
                    </w:pPr>
                    <w:r w:rsidRPr="00195BB5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</w:rPr>
                      <w:t>www.amnesty.org</w:t>
                    </w:r>
                    <w:r w:rsidR="00F0030C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  <w:lang w:val="en-US"/>
                      </w:rPr>
                      <w:t>/</w:t>
                    </w:r>
                    <w:proofErr w:type="spellStart"/>
                    <w:r w:rsidR="00F0030C">
                      <w:rPr>
                        <w:rFonts w:ascii="Amnesty Trade Gothic Cn" w:hAnsi="Amnesty Trade Gothic Cn" w:cs="AmnestyTradeGothic-Cn18"/>
                        <w:b/>
                        <w:position w:val="4"/>
                        <w:sz w:val="20"/>
                        <w:szCs w:val="20"/>
                        <w:lang w:val="en-US"/>
                      </w:rPr>
                      <w:t>ar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1853C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7488" behindDoc="0" locked="1" layoutInCell="1" allowOverlap="1" wp14:anchorId="3F20F128" wp14:editId="6DD06644">
              <wp:simplePos x="0" y="0"/>
              <wp:positionH relativeFrom="page">
                <wp:posOffset>504190</wp:posOffset>
              </wp:positionH>
              <wp:positionV relativeFrom="page">
                <wp:posOffset>1242060</wp:posOffset>
              </wp:positionV>
              <wp:extent cx="6541200" cy="0"/>
              <wp:effectExtent l="0" t="0" r="37465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C90DDA" id="Straight Connector 6" o:spid="_x0000_s1026" style="position:absolute;z-index:2516474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9.7pt,97.8pt" to="554.75pt,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" strokecolor="black [3213]" strokeweight=".25pt">
              <w10:wrap anchorx="page" anchory="page"/>
              <w10:anchorlock/>
            </v:line>
          </w:pict>
        </mc:Fallback>
      </mc:AlternateContent>
    </w:r>
    <w:r w:rsidR="002669C1">
      <w:tab/>
    </w:r>
    <w:r w:rsidRPr="00AE5E82">
      <w:rPr>
        <w:noProof/>
        <w:lang w:val="en-GB"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61385"/>
    <w:multiLevelType w:val="hybridMultilevel"/>
    <w:tmpl w:val="25963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B3A81"/>
    <w:multiLevelType w:val="hybridMultilevel"/>
    <w:tmpl w:val="3B1A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F7ECE"/>
    <w:multiLevelType w:val="multilevel"/>
    <w:tmpl w:val="C59A4C1C"/>
    <w:styleLink w:val="Numberedheadinglistlevel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Georgia" w:hAnsi="Georgia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Georgia" w:hAnsi="Georgia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asciiTheme="minorHAnsi" w:hAnsiTheme="minorHAnsi" w:hint="default"/>
        <w:sz w:val="24"/>
        <w:szCs w:val="24"/>
      </w:rPr>
    </w:lvl>
    <w:lvl w:ilvl="3">
      <w:start w:val="1"/>
      <w:numFmt w:val="none"/>
      <w:lvlText w:val="%1.%2.%3.%4."/>
      <w:lvlJc w:val="left"/>
      <w:pPr>
        <w:ind w:left="1729" w:hanging="649"/>
      </w:pPr>
      <w:rPr>
        <w:rFonts w:hint="default"/>
      </w:rPr>
    </w:lvl>
    <w:lvl w:ilvl="4">
      <w:start w:val="1"/>
      <w:numFmt w:val="non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2EB7810"/>
    <w:multiLevelType w:val="multilevel"/>
    <w:tmpl w:val="6D000EB8"/>
    <w:styleLink w:val="Bulletlist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Georgia" w:hAnsi="Georgia" w:hint="default"/>
        <w:sz w:val="26"/>
      </w:rPr>
    </w:lvl>
    <w:lvl w:ilvl="2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Georgia" w:hAnsi="Georgia" w:hint="default"/>
        <w:sz w:val="26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wthar Fahs">
    <w15:presenceInfo w15:providerId="AD" w15:userId="S-1-5-21-41138708-3051471625-601936568-497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LockTheme/>
  <w:styleLockQFSet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02"/>
    <w:rsid w:val="00031AE3"/>
    <w:rsid w:val="000C3D9F"/>
    <w:rsid w:val="000E162D"/>
    <w:rsid w:val="00130D4B"/>
    <w:rsid w:val="00132574"/>
    <w:rsid w:val="001341C5"/>
    <w:rsid w:val="00152840"/>
    <w:rsid w:val="00184F46"/>
    <w:rsid w:val="001853C3"/>
    <w:rsid w:val="00195BB5"/>
    <w:rsid w:val="001E4CE0"/>
    <w:rsid w:val="002669C1"/>
    <w:rsid w:val="002808CF"/>
    <w:rsid w:val="002B0811"/>
    <w:rsid w:val="00301BB2"/>
    <w:rsid w:val="00330889"/>
    <w:rsid w:val="003417A6"/>
    <w:rsid w:val="00354962"/>
    <w:rsid w:val="00360D5C"/>
    <w:rsid w:val="0039063C"/>
    <w:rsid w:val="003A53E7"/>
    <w:rsid w:val="003B5467"/>
    <w:rsid w:val="003F6E26"/>
    <w:rsid w:val="004F2EA0"/>
    <w:rsid w:val="004F3409"/>
    <w:rsid w:val="005616F0"/>
    <w:rsid w:val="00584207"/>
    <w:rsid w:val="00593FB7"/>
    <w:rsid w:val="005B77B8"/>
    <w:rsid w:val="006C3DE5"/>
    <w:rsid w:val="006E4888"/>
    <w:rsid w:val="007103CB"/>
    <w:rsid w:val="00754070"/>
    <w:rsid w:val="00775EB8"/>
    <w:rsid w:val="007E0540"/>
    <w:rsid w:val="007F567E"/>
    <w:rsid w:val="008349C4"/>
    <w:rsid w:val="008379B0"/>
    <w:rsid w:val="008A7D53"/>
    <w:rsid w:val="008D2B06"/>
    <w:rsid w:val="00905C67"/>
    <w:rsid w:val="00915AEA"/>
    <w:rsid w:val="009404DD"/>
    <w:rsid w:val="009667B1"/>
    <w:rsid w:val="009734F7"/>
    <w:rsid w:val="0099735A"/>
    <w:rsid w:val="009B2D5B"/>
    <w:rsid w:val="00A33111"/>
    <w:rsid w:val="00A4414F"/>
    <w:rsid w:val="00A8122D"/>
    <w:rsid w:val="00AE5E82"/>
    <w:rsid w:val="00B11FC5"/>
    <w:rsid w:val="00B179F3"/>
    <w:rsid w:val="00B22405"/>
    <w:rsid w:val="00B25A12"/>
    <w:rsid w:val="00B356D7"/>
    <w:rsid w:val="00B469A5"/>
    <w:rsid w:val="00BC6C34"/>
    <w:rsid w:val="00BE4F94"/>
    <w:rsid w:val="00C57C7F"/>
    <w:rsid w:val="00C64083"/>
    <w:rsid w:val="00C753A4"/>
    <w:rsid w:val="00D550EA"/>
    <w:rsid w:val="00DA6D45"/>
    <w:rsid w:val="00DB06C5"/>
    <w:rsid w:val="00DF6871"/>
    <w:rsid w:val="00E13897"/>
    <w:rsid w:val="00E56052"/>
    <w:rsid w:val="00E76A70"/>
    <w:rsid w:val="00EE5F02"/>
    <w:rsid w:val="00F0030C"/>
    <w:rsid w:val="00F03CC9"/>
    <w:rsid w:val="00F249C8"/>
    <w:rsid w:val="00F25DAE"/>
    <w:rsid w:val="00F47596"/>
    <w:rsid w:val="00F5616B"/>
    <w:rsid w:val="00F641E9"/>
    <w:rsid w:val="00F9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D8E578"/>
  <w14:defaultImageDpi w14:val="330"/>
  <w15:docId w15:val="{1A1B7273-67D4-4C57-BA26-20D42D4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mnesty Trade Gothic Light" w:eastAsiaTheme="minorEastAsia" w:hAnsi="Amnesty Trade Gothic Light" w:cs="Arial"/>
        <w:color w:val="000000" w:themeColor="text1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8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330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list">
    <w:name w:val="Bullet list"/>
    <w:uiPriority w:val="99"/>
    <w:locked/>
    <w:rsid w:val="009B2D5B"/>
    <w:pPr>
      <w:numPr>
        <w:numId w:val="1"/>
      </w:numPr>
    </w:pPr>
  </w:style>
  <w:style w:type="numbering" w:customStyle="1" w:styleId="Numberedheadinglistlevel2">
    <w:name w:val="Numbered heading list level 2"/>
    <w:basedOn w:val="NoList"/>
    <w:uiPriority w:val="99"/>
    <w:locked/>
    <w:rsid w:val="009B2D5B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semiHidden/>
    <w:locked/>
    <w:rsid w:val="00AE5E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596"/>
  </w:style>
  <w:style w:type="paragraph" w:styleId="Footer">
    <w:name w:val="footer"/>
    <w:basedOn w:val="Normal"/>
    <w:link w:val="FooterChar"/>
    <w:uiPriority w:val="99"/>
    <w:locked/>
    <w:rsid w:val="008379B0"/>
    <w:pPr>
      <w:tabs>
        <w:tab w:val="center" w:pos="4320"/>
        <w:tab w:val="right" w:pos="8640"/>
      </w:tabs>
      <w:spacing w:before="4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47596"/>
    <w:rPr>
      <w:sz w:val="16"/>
    </w:rPr>
  </w:style>
  <w:style w:type="paragraph" w:customStyle="1" w:styleId="PSBodyText">
    <w:name w:val="PS Body Text"/>
    <w:basedOn w:val="Normal"/>
    <w:uiPriority w:val="2"/>
    <w:qFormat/>
    <w:rsid w:val="00A8122D"/>
    <w:pPr>
      <w:spacing w:after="120" w:line="240" w:lineRule="exact"/>
    </w:pPr>
    <w:rPr>
      <w:szCs w:val="64"/>
    </w:rPr>
  </w:style>
  <w:style w:type="paragraph" w:customStyle="1" w:styleId="PSSubHeading">
    <w:name w:val="PS Sub Heading"/>
    <w:basedOn w:val="PSBodyText"/>
    <w:next w:val="PSBodyText"/>
    <w:uiPriority w:val="1"/>
    <w:qFormat/>
    <w:rsid w:val="00DB06C5"/>
    <w:pPr>
      <w:keepNext/>
      <w:spacing w:before="240" w:line="280" w:lineRule="exact"/>
    </w:pPr>
    <w:rPr>
      <w:rFonts w:ascii="Amnesty Trade Gothic Cn" w:hAnsi="Amnesty Trade Gothic Cn"/>
      <w:b/>
      <w:caps/>
      <w:sz w:val="28"/>
    </w:rPr>
  </w:style>
  <w:style w:type="table" w:styleId="TableGrid">
    <w:name w:val="Table Grid"/>
    <w:basedOn w:val="TableNormal"/>
    <w:uiPriority w:val="59"/>
    <w:locked/>
    <w:rsid w:val="00A44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semiHidden/>
    <w:rsid w:val="001528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locked/>
    <w:rsid w:val="00301BB2"/>
    <w:rPr>
      <w:color w:val="000000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locked/>
    <w:rsid w:val="00301BB2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550EA"/>
    <w:rPr>
      <w:color w:val="808080"/>
      <w:shd w:val="clear" w:color="auto" w:fill="E6E6E6"/>
    </w:rPr>
  </w:style>
  <w:style w:type="paragraph" w:customStyle="1" w:styleId="PSTitle">
    <w:name w:val="PS Title"/>
    <w:basedOn w:val="PSBodyText"/>
    <w:qFormat/>
    <w:rsid w:val="00330889"/>
    <w:pPr>
      <w:spacing w:line="440" w:lineRule="exact"/>
    </w:pPr>
    <w:rPr>
      <w:rFonts w:asciiTheme="majorHAnsi" w:hAnsiTheme="majorHAnsi"/>
      <w:b/>
      <w:bCs/>
      <w:caps/>
      <w:sz w:val="44"/>
      <w:szCs w:val="44"/>
    </w:rPr>
  </w:style>
  <w:style w:type="paragraph" w:customStyle="1" w:styleId="PSsub-subheading">
    <w:name w:val="PS sub-sub heading"/>
    <w:basedOn w:val="PSSubHeading"/>
    <w:qFormat/>
    <w:rsid w:val="00DB06C5"/>
    <w:pPr>
      <w:spacing w:line="220" w:lineRule="exact"/>
    </w:pPr>
    <w:rPr>
      <w:sz w:val="22"/>
      <w:szCs w:val="22"/>
    </w:rPr>
  </w:style>
  <w:style w:type="paragraph" w:customStyle="1" w:styleId="PSstandfirst">
    <w:name w:val="PS standfirst"/>
    <w:basedOn w:val="PSBodyText"/>
    <w:qFormat/>
    <w:rsid w:val="00DB06C5"/>
    <w:rPr>
      <w:rFonts w:ascii="Amnesty Trade Gothic" w:hAnsi="Amnesty Trade Gothic"/>
      <w:b/>
      <w:bCs/>
      <w:color w:val="auto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locked/>
    <w:rsid w:val="00F003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F003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30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F003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locked/>
    <w:rsid w:val="00F003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swingle\OneDrive%20-%20Amnesty%20International\Documents\My%20Received%20Files\ARABIC-Public%20Statement%20Template%20v2018-07.dotx" TargetMode="External"/></Relationships>
</file>

<file path=word/theme/theme1.xml><?xml version="1.0" encoding="utf-8"?>
<a:theme xmlns:a="http://schemas.openxmlformats.org/drawingml/2006/main" name="Office Theme">
  <a:themeElements>
    <a:clrScheme name="Amnesty International">
      <a:dk1>
        <a:sysClr val="windowText" lastClr="000000"/>
      </a:dk1>
      <a:lt1>
        <a:sysClr val="window" lastClr="FFFFFF"/>
      </a:lt1>
      <a:dk2>
        <a:srgbClr val="808080"/>
      </a:dk2>
      <a:lt2>
        <a:srgbClr val="FFFFFF"/>
      </a:lt2>
      <a:accent1>
        <a:srgbClr val="FFFF00"/>
      </a:accent1>
      <a:accent2>
        <a:srgbClr val="333333"/>
      </a:accent2>
      <a:accent3>
        <a:srgbClr val="666666"/>
      </a:accent3>
      <a:accent4>
        <a:srgbClr val="999999"/>
      </a:accent4>
      <a:accent5>
        <a:srgbClr val="CCCCCC"/>
      </a:accent5>
      <a:accent6>
        <a:srgbClr val="E6E6E6"/>
      </a:accent6>
      <a:hlink>
        <a:srgbClr val="000000"/>
      </a:hlink>
      <a:folHlink>
        <a:srgbClr val="FFFF00"/>
      </a:folHlink>
    </a:clrScheme>
    <a:fontScheme name="Amnesty Fonts">
      <a:majorFont>
        <a:latin typeface="Amnesty Trade Gothic Cn"/>
        <a:ea typeface=""/>
        <a:cs typeface=""/>
      </a:majorFont>
      <a:minorFont>
        <a:latin typeface="Amnesty Trade Gothic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4BB6D-FFBB-45BA-A010-560FAA65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ARABIC-Public Statement Template v2018-07.dotx</Template>
  <TotalTime>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Amnesty Public Statement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Amnesty Public Statement</dc:title>
  <dc:subject/>
  <dc:creator>Richard Swingler</dc:creator>
  <cp:keywords>Human Rights</cp:keywords>
  <dc:description/>
  <cp:lastModifiedBy>Richard Swingler</cp:lastModifiedBy>
  <cp:revision>1</cp:revision>
  <cp:lastPrinted>2018-04-30T13:55:00Z</cp:lastPrinted>
  <dcterms:created xsi:type="dcterms:W3CDTF">2019-01-11T10:14:00Z</dcterms:created>
  <dcterms:modified xsi:type="dcterms:W3CDTF">2019-01-11T10:15:00Z</dcterms:modified>
</cp:coreProperties>
</file>