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1D96C" w14:textId="1EF35A8D" w:rsidR="00525490" w:rsidRPr="00B838EF" w:rsidRDefault="00B838EF" w:rsidP="00124E0C">
      <w:pPr>
        <w:pStyle w:val="BFrontcovermaintitle"/>
        <w:rPr>
          <w:shd w:val="clear" w:color="auto" w:fill="FFFF00"/>
        </w:rPr>
      </w:pPr>
      <w:r>
        <w:rPr>
          <w:shd w:val="clear" w:color="auto" w:fill="FFFF00"/>
        </w:rPr>
        <w:t xml:space="preserve"> </w:t>
      </w:r>
      <w:r w:rsidR="00525490">
        <w:rPr>
          <w:shd w:val="clear" w:color="auto" w:fill="FFFF00"/>
        </w:rPr>
        <w:t>Título del documento</w:t>
      </w:r>
      <w:r w:rsidR="00000D89">
        <w:rPr>
          <w:shd w:val="clear" w:color="auto" w:fill="FFFF00"/>
        </w:rPr>
        <w:t> </w:t>
      </w:r>
      <w:r w:rsidR="00000D89">
        <w:rPr>
          <w:shd w:val="clear" w:color="auto" w:fill="FFFF00"/>
        </w:rPr>
        <w:br/>
      </w:r>
      <w:r>
        <w:rPr>
          <w:shd w:val="clear" w:color="auto" w:fill="FFFF00"/>
        </w:rPr>
        <w:t xml:space="preserve"> </w:t>
      </w:r>
      <w:r w:rsidR="00525490">
        <w:rPr>
          <w:shd w:val="clear" w:color="auto" w:fill="FFFF00"/>
        </w:rPr>
        <w:t>informativo</w:t>
      </w:r>
      <w:r w:rsidR="00000D89">
        <w:rPr>
          <w:shd w:val="clear" w:color="auto" w:fill="FFFF00"/>
        </w:rPr>
        <w:t xml:space="preserve"> </w:t>
      </w:r>
      <w:r w:rsidR="003F57E4">
        <w:rPr>
          <w:shd w:val="clear" w:color="auto" w:fill="FFFF00"/>
        </w:rPr>
        <w:t>[Utiliza el</w:t>
      </w:r>
      <w:r w:rsidR="00000D89">
        <w:rPr>
          <w:shd w:val="clear" w:color="auto" w:fill="FFFF00"/>
        </w:rPr>
        <w:t> </w:t>
      </w:r>
      <w:r w:rsidR="00000D89">
        <w:rPr>
          <w:shd w:val="clear" w:color="auto" w:fill="FFFF00"/>
        </w:rPr>
        <w:br/>
      </w:r>
      <w:r>
        <w:rPr>
          <w:shd w:val="clear" w:color="auto" w:fill="FFFF00"/>
        </w:rPr>
        <w:t xml:space="preserve"> </w:t>
      </w:r>
      <w:r w:rsidR="003F57E4">
        <w:rPr>
          <w:shd w:val="clear" w:color="auto" w:fill="FFFF00"/>
        </w:rPr>
        <w:t>estilo “b FRONT COVER MAIN</w:t>
      </w:r>
      <w:r>
        <w:rPr>
          <w:shd w:val="clear" w:color="auto" w:fill="FFFF00"/>
        </w:rPr>
        <w:t xml:space="preserve"> </w:t>
      </w:r>
      <w:r>
        <w:rPr>
          <w:shd w:val="clear" w:color="auto" w:fill="FFFF00"/>
        </w:rPr>
        <w:br/>
        <w:t xml:space="preserve"> title</w:t>
      </w:r>
      <w:r w:rsidR="003F57E4">
        <w:rPr>
          <w:shd w:val="clear" w:color="auto" w:fill="FFFF00"/>
        </w:rPr>
        <w:t>”]</w:t>
      </w:r>
      <w:r w:rsidR="00CE3E3F">
        <w:rPr>
          <w:shd w:val="clear" w:color="auto" w:fill="FFFF00"/>
        </w:rPr>
        <w:t> </w:t>
      </w:r>
    </w:p>
    <w:p w14:paraId="4C2F171B" w14:textId="29C93BA4" w:rsidR="00065FFC" w:rsidRDefault="005E5767" w:rsidP="008F20A9">
      <w:pPr>
        <w:pStyle w:val="BSubtitle"/>
      </w:pPr>
      <w:r>
        <w:t>SUBTITÍTULO DEL DOCUMENTO INFORMATIVO [UTILIZA EL ESTILO “B subtitle”] LA LONGITUD MÁXIMA DEL TITULO Y EL SUBTÍTULO COMBINADOS ES DE 12 PALABRAS</w:t>
      </w:r>
    </w:p>
    <w:p w14:paraId="459641EC" w14:textId="77777777" w:rsidR="00065FFC" w:rsidRDefault="00065FFC" w:rsidP="00B0223B"/>
    <w:p w14:paraId="306BCFC7" w14:textId="77777777" w:rsidR="00065FFC" w:rsidRDefault="0075741F" w:rsidP="00B0223B">
      <w:r>
        <w:rPr>
          <w:b/>
          <w:bCs/>
          <w:noProof/>
          <w:lang w:val="en-GB" w:eastAsia="en-GB"/>
        </w:rPr>
        <mc:AlternateContent>
          <mc:Choice Requires="wps">
            <w:drawing>
              <wp:anchor distT="0" distB="0" distL="114300" distR="114300" simplePos="0" relativeHeight="251658241" behindDoc="0" locked="1" layoutInCell="1" allowOverlap="0" wp14:anchorId="795F41E0" wp14:editId="010B8131">
                <wp:simplePos x="0" y="0"/>
                <wp:positionH relativeFrom="page">
                  <wp:posOffset>790575</wp:posOffset>
                </wp:positionH>
                <wp:positionV relativeFrom="page">
                  <wp:posOffset>4286250</wp:posOffset>
                </wp:positionV>
                <wp:extent cx="5928995" cy="839470"/>
                <wp:effectExtent l="0" t="0" r="0" b="0"/>
                <wp:wrapNone/>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928995" cy="839470"/>
                        </a:xfrm>
                        <a:prstGeom prst="rect">
                          <a:avLst/>
                        </a:prstGeom>
                        <a:solidFill>
                          <a:sysClr val="window" lastClr="FFFFFF"/>
                        </a:solidFill>
                        <a:ln w="6350">
                          <a:noFill/>
                        </a:ln>
                      </wps:spPr>
                      <wps:txbx>
                        <w:txbxContent>
                          <w:p w14:paraId="79FD3A6D" w14:textId="77777777" w:rsidR="00EE5B8A" w:rsidRPr="00F76C52" w:rsidRDefault="00EE5B8A" w:rsidP="008F20A9">
                            <w:pPr>
                              <w:pStyle w:val="Babstract"/>
                            </w:pPr>
                            <w:r>
                              <w:t xml:space="preserve">Texto del resumen [utiliza el estilo “B </w:t>
                            </w:r>
                            <w:proofErr w:type="spellStart"/>
                            <w:r>
                              <w:t>abstract</w:t>
                            </w:r>
                            <w:proofErr w:type="spellEnd"/>
                            <w:r>
                              <w:t xml:space="preserve">”]. El resumen es un breve compendio similar a la breve descripción del contenido que figura en la contraportada de los informes. Debe tener un máximo de 60 palabras.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F41E0" id="_x0000_t202" coordsize="21600,21600" o:spt="202" path="m,l,21600r21600,l21600,xe">
                <v:stroke joinstyle="miter"/>
                <v:path gradientshapeok="t" o:connecttype="rect"/>
              </v:shapetype>
              <v:shape id="Text Box 7" o:spid="_x0000_s1026" type="#_x0000_t202" style="position:absolute;margin-left:62.25pt;margin-top:337.5pt;width:466.85pt;height:66.1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" o:allowoverlap="f" fillcolor="window" stroked="f" strokeweight=".5pt">
                <v:path arrowok="t"/>
                <o:lock v:ext="edit" aspectratio="t"/>
                <v:textbox>
                  <w:txbxContent>
                    <w:p w14:paraId="79FD3A6D" w14:textId="77777777" w:rsidR="00EE5B8A" w:rsidRPr="00F76C52" w:rsidRDefault="00EE5B8A" w:rsidP="008F20A9">
                      <w:pPr>
                        <w:pStyle w:val="Babstract"/>
                      </w:pPr>
                      <w:r>
                        <w:t xml:space="preserve">Texto del resumen [utiliza el estilo “B abstract”]. El resumen es un breve compendio similar a la breve descripción del contenido que figura en la contraportada de los informes. Debe tener un máximo de 60 palabras. </w:t>
                      </w:r>
                    </w:p>
                  </w:txbxContent>
                </v:textbox>
                <w10:wrap anchorx="page" anchory="page"/>
                <w10:anchorlock/>
              </v:shape>
            </w:pict>
          </mc:Fallback>
        </mc:AlternateContent>
      </w:r>
      <w:r>
        <w:rPr>
          <w:b/>
          <w:bCs/>
          <w:noProof/>
          <w:lang w:val="en-GB" w:eastAsia="en-GB"/>
        </w:rPr>
        <w:drawing>
          <wp:anchor distT="107950" distB="107950" distL="114300" distR="114300" simplePos="0" relativeHeight="251658242" behindDoc="0" locked="0" layoutInCell="1" allowOverlap="1" wp14:anchorId="01694061" wp14:editId="77B85B47">
            <wp:simplePos x="0" y="0"/>
            <wp:positionH relativeFrom="page">
              <wp:posOffset>2632075</wp:posOffset>
            </wp:positionH>
            <wp:positionV relativeFrom="page">
              <wp:posOffset>5245735</wp:posOffset>
            </wp:positionV>
            <wp:extent cx="4057200" cy="2887200"/>
            <wp:effectExtent l="0" t="0" r="635" b="889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pic:cNvPicPr preferRelativeResize="0"/>
                  </pic:nvPicPr>
                  <pic:blipFill>
                    <a:blip r:embed="rId11" cstate="print">
                      <a:extLst>
                        <a:ext uri="{28A0092B-C50C-407E-A947-70E740481C1C}">
                          <a14:useLocalDpi xmlns:a14="http://schemas.microsoft.com/office/drawing/2010/main" val="0"/>
                        </a:ext>
                      </a:extLst>
                    </a:blip>
                    <a:stretch>
                      <a:fillRect/>
                    </a:stretch>
                  </pic:blipFill>
                  <pic:spPr bwMode="auto">
                    <a:xfrm>
                      <a:off x="0" y="0"/>
                      <a:ext cx="4057200" cy="288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8240" behindDoc="0" locked="1" layoutInCell="1" allowOverlap="1" wp14:anchorId="0FF4DD5A" wp14:editId="3FDC9233">
                <wp:simplePos x="0" y="0"/>
                <wp:positionH relativeFrom="page">
                  <wp:posOffset>882015</wp:posOffset>
                </wp:positionH>
                <wp:positionV relativeFrom="page">
                  <wp:posOffset>5245735</wp:posOffset>
                </wp:positionV>
                <wp:extent cx="1753200" cy="2887200"/>
                <wp:effectExtent l="0" t="0" r="0" b="8890"/>
                <wp:wrapNone/>
                <wp:docPr id="30" name="Text Box 30"/>
                <wp:cNvGraphicFramePr/>
                <a:graphic xmlns:a="http://schemas.openxmlformats.org/drawingml/2006/main">
                  <a:graphicData uri="http://schemas.microsoft.com/office/word/2010/wordprocessingShape">
                    <wps:wsp>
                      <wps:cNvSpPr txBox="1"/>
                      <wps:spPr>
                        <a:xfrm>
                          <a:off x="0" y="0"/>
                          <a:ext cx="1753200" cy="2887200"/>
                        </a:xfrm>
                        <a:prstGeom prst="rect">
                          <a:avLst/>
                        </a:prstGeom>
                        <a:solidFill>
                          <a:sysClr val="window" lastClr="FFFFFF">
                            <a:lumMod val="95000"/>
                          </a:sysClr>
                        </a:solidFill>
                        <a:ln w="6350">
                          <a:noFill/>
                        </a:ln>
                      </wps:spPr>
                      <wps:txbx>
                        <w:txbxContent>
                          <w:p w14:paraId="5212E9D7" w14:textId="77777777" w:rsidR="00EE5B8A" w:rsidRDefault="00EE5B8A" w:rsidP="00A916B2">
                            <w:pPr>
                              <w:pStyle w:val="BCaption"/>
                            </w:pPr>
                            <w:r>
                              <w:t xml:space="preserve">Pie de foto de la imagen de portada [utiliza el estilo “B </w:t>
                            </w:r>
                            <w:proofErr w:type="spellStart"/>
                            <w:r>
                              <w:t>Caption</w:t>
                            </w:r>
                            <w:proofErr w:type="spellEnd"/>
                            <w:r>
                              <w:t xml:space="preserve"> Text”]. No es obligatorio poner una imagen en la portada. Si no deseas incluirla, elimina el marcador de imagen y este cuadro de pie de foto. Si vas a incluirla, haz clic con el botón derecho en la imagen y selecciona la opción “Cambiar imagen”. Mantén el tamaño de la imagen en 8,02 cm x 11,27 cm y su posición, absoluta, en 7,31 cm a la derecha de página y 14,57 cm debajo de página. Incluye la información de derechos de autor. © Amnesty 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4DD5A" id="Text Box 30" o:spid="_x0000_s1027" type="#_x0000_t202" style="position:absolute;margin-left:69.45pt;margin-top:413.05pt;width:138.05pt;height:227.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" fillcolor="#f2f2f2" stroked="f" strokeweight=".5pt">
                <v:textbox>
                  <w:txbxContent>
                    <w:p w14:paraId="5212E9D7" w14:textId="77777777" w:rsidR="00EE5B8A" w:rsidRDefault="00EE5B8A" w:rsidP="00A916B2">
                      <w:pPr>
                        <w:pStyle w:val="BCaption"/>
                      </w:pPr>
                      <w:r>
                        <w:t>Pie de foto de la imagen de portada [utiliza el estilo “B Caption Text”]. No es obligatorio poner una imagen en la portada. Si no deseas incluirla, elimina el marcador de imagen y este cuadro de pie de foto. Si vas a incluirla, haz clic con el botón derecho en la imagen y selecciona la opción “Cambiar imagen”. Mantén el tamaño de la imagen en 8,02 cm x 11,27 cm y su posición, absoluta, en 7,31 cm a la derecha de página y 14,57 cm debajo de página. Incluye la información de derechos de autor. © Amnesty International</w:t>
                      </w:r>
                    </w:p>
                  </w:txbxContent>
                </v:textbox>
                <w10:wrap anchorx="page" anchory="page"/>
                <w10:anchorlock/>
              </v:shape>
            </w:pict>
          </mc:Fallback>
        </mc:AlternateContent>
      </w:r>
    </w:p>
    <w:p w14:paraId="330EE55A" w14:textId="693253A0" w:rsidR="00162896" w:rsidRDefault="00065FFC" w:rsidP="00065FFC">
      <w:pPr>
        <w:pStyle w:val="BContentsheading"/>
      </w:pPr>
      <w:r>
        <w:lastRenderedPageBreak/>
        <w:t>Índice</w:t>
      </w:r>
    </w:p>
    <w:sdt>
      <w:sdtPr>
        <w:rPr>
          <w:rFonts w:ascii="Amnesty Trade Gothic Light" w:eastAsiaTheme="minorHAnsi" w:hAnsi="Amnesty Trade Gothic Light" w:cs="Arial"/>
          <w:color w:val="000000" w:themeColor="text1"/>
          <w:sz w:val="20"/>
          <w:szCs w:val="20"/>
        </w:rPr>
        <w:id w:val="2033221283"/>
        <w:docPartObj>
          <w:docPartGallery w:val="Table of Contents"/>
          <w:docPartUnique/>
        </w:docPartObj>
      </w:sdtPr>
      <w:sdtEndPr>
        <w:rPr>
          <w:b/>
          <w:bCs/>
        </w:rPr>
      </w:sdtEndPr>
      <w:sdtContent>
        <w:p w14:paraId="6E0A6758" w14:textId="68ACE71E" w:rsidR="00EE5B8A" w:rsidRDefault="00EE5B8A">
          <w:pPr>
            <w:pStyle w:val="TOCHeading"/>
          </w:pPr>
          <w:r>
            <w:t>Contenido</w:t>
          </w:r>
        </w:p>
        <w:p w14:paraId="3B455317" w14:textId="22CF04BA" w:rsidR="00A543A0" w:rsidRDefault="00EE5B8A">
          <w:pPr>
            <w:pStyle w:val="TOC1"/>
            <w:rPr>
              <w:rFonts w:asciiTheme="minorHAnsi" w:eastAsiaTheme="minorEastAsia" w:hAnsiTheme="minorHAnsi" w:cstheme="minorBidi"/>
              <w:b w:val="0"/>
              <w:bCs w:val="0"/>
              <w:caps w:val="0"/>
              <w:color w:val="auto"/>
              <w:sz w:val="22"/>
              <w:u w:val="none"/>
              <w:lang w:val="en-GB"/>
            </w:rPr>
          </w:pPr>
          <w:r>
            <w:fldChar w:fldCharType="begin"/>
          </w:r>
          <w:r>
            <w:instrText xml:space="preserve"> TOC \o "1-3" \h \z \u </w:instrText>
          </w:r>
          <w:r>
            <w:fldChar w:fldCharType="separate"/>
          </w:r>
          <w:hyperlink w:anchor="_Toc89786979" w:history="1">
            <w:r w:rsidR="00A543A0" w:rsidRPr="00BA68D0">
              <w:rPr>
                <w:rStyle w:val="Hyperlink"/>
              </w:rPr>
              <w:t>1.</w:t>
            </w:r>
            <w:r w:rsidR="00A543A0">
              <w:rPr>
                <w:rFonts w:asciiTheme="minorHAnsi" w:eastAsiaTheme="minorEastAsia" w:hAnsiTheme="minorHAnsi" w:cstheme="minorBidi"/>
                <w:b w:val="0"/>
                <w:bCs w:val="0"/>
                <w:caps w:val="0"/>
                <w:color w:val="auto"/>
                <w:sz w:val="22"/>
                <w:u w:val="none"/>
                <w:lang w:val="en-GB"/>
              </w:rPr>
              <w:tab/>
            </w:r>
            <w:r w:rsidR="00A543A0" w:rsidRPr="00BA68D0">
              <w:rPr>
                <w:rStyle w:val="Hyperlink"/>
              </w:rPr>
              <w:t>Epígrafes [utiliza el estilo “B NUMBERED heading”]</w:t>
            </w:r>
            <w:r w:rsidR="00A543A0">
              <w:rPr>
                <w:webHidden/>
              </w:rPr>
              <w:tab/>
            </w:r>
            <w:r w:rsidR="00A543A0">
              <w:rPr>
                <w:webHidden/>
              </w:rPr>
              <w:fldChar w:fldCharType="begin"/>
            </w:r>
            <w:r w:rsidR="00A543A0">
              <w:rPr>
                <w:webHidden/>
              </w:rPr>
              <w:instrText xml:space="preserve"> PAGEREF _Toc89786979 \h </w:instrText>
            </w:r>
            <w:r w:rsidR="00A543A0">
              <w:rPr>
                <w:webHidden/>
              </w:rPr>
            </w:r>
            <w:r w:rsidR="00A543A0">
              <w:rPr>
                <w:webHidden/>
              </w:rPr>
              <w:fldChar w:fldCharType="separate"/>
            </w:r>
            <w:r w:rsidR="00A543A0">
              <w:rPr>
                <w:webHidden/>
              </w:rPr>
              <w:t>2</w:t>
            </w:r>
            <w:r w:rsidR="00A543A0">
              <w:rPr>
                <w:webHidden/>
              </w:rPr>
              <w:fldChar w:fldCharType="end"/>
            </w:r>
          </w:hyperlink>
        </w:p>
        <w:p w14:paraId="6D91603C" w14:textId="6C008ABF" w:rsidR="00A543A0" w:rsidRDefault="003C0F66">
          <w:pPr>
            <w:pStyle w:val="TOC2"/>
            <w:rPr>
              <w:rFonts w:asciiTheme="minorHAnsi" w:eastAsiaTheme="minorEastAsia" w:hAnsiTheme="minorHAnsi" w:cstheme="minorBidi"/>
              <w:bCs w:val="0"/>
              <w:sz w:val="22"/>
              <w:szCs w:val="22"/>
              <w:u w:val="none"/>
              <w:lang w:val="en-GB"/>
            </w:rPr>
          </w:pPr>
          <w:hyperlink w:anchor="_Toc89786980" w:history="1">
            <w:r w:rsidR="00A543A0" w:rsidRPr="00BA68D0">
              <w:rPr>
                <w:rStyle w:val="Hyperlink"/>
              </w:rPr>
              <w:t>1.1</w:t>
            </w:r>
            <w:r w:rsidR="00A543A0">
              <w:rPr>
                <w:rFonts w:asciiTheme="minorHAnsi" w:eastAsiaTheme="minorEastAsia" w:hAnsiTheme="minorHAnsi" w:cstheme="minorBidi"/>
                <w:bCs w:val="0"/>
                <w:sz w:val="22"/>
                <w:szCs w:val="22"/>
                <w:u w:val="none"/>
                <w:lang w:val="en-GB"/>
              </w:rPr>
              <w:tab/>
            </w:r>
            <w:r w:rsidR="00A543A0" w:rsidRPr="00BA68D0">
              <w:rPr>
                <w:rStyle w:val="Hyperlink"/>
              </w:rPr>
              <w:t>Subepígrafes [utiliza el estilo “B NUMBERED subheading”]</w:t>
            </w:r>
            <w:r w:rsidR="00A543A0">
              <w:rPr>
                <w:webHidden/>
              </w:rPr>
              <w:tab/>
            </w:r>
            <w:r w:rsidR="00A543A0">
              <w:rPr>
                <w:webHidden/>
              </w:rPr>
              <w:fldChar w:fldCharType="begin"/>
            </w:r>
            <w:r w:rsidR="00A543A0">
              <w:rPr>
                <w:webHidden/>
              </w:rPr>
              <w:instrText xml:space="preserve"> PAGEREF _Toc89786980 \h </w:instrText>
            </w:r>
            <w:r w:rsidR="00A543A0">
              <w:rPr>
                <w:webHidden/>
              </w:rPr>
            </w:r>
            <w:r w:rsidR="00A543A0">
              <w:rPr>
                <w:webHidden/>
              </w:rPr>
              <w:fldChar w:fldCharType="separate"/>
            </w:r>
            <w:r w:rsidR="00A543A0">
              <w:rPr>
                <w:webHidden/>
              </w:rPr>
              <w:t>3</w:t>
            </w:r>
            <w:r w:rsidR="00A543A0">
              <w:rPr>
                <w:webHidden/>
              </w:rPr>
              <w:fldChar w:fldCharType="end"/>
            </w:r>
          </w:hyperlink>
        </w:p>
        <w:p w14:paraId="7D25D78D" w14:textId="2542E659" w:rsidR="00A543A0" w:rsidRDefault="003C0F66">
          <w:pPr>
            <w:pStyle w:val="TOC2"/>
            <w:rPr>
              <w:rFonts w:asciiTheme="minorHAnsi" w:eastAsiaTheme="minorEastAsia" w:hAnsiTheme="minorHAnsi" w:cstheme="minorBidi"/>
              <w:bCs w:val="0"/>
              <w:sz w:val="22"/>
              <w:szCs w:val="22"/>
              <w:u w:val="none"/>
              <w:lang w:val="en-GB"/>
            </w:rPr>
          </w:pPr>
          <w:hyperlink w:anchor="_Toc89786981" w:history="1">
            <w:r w:rsidR="00A543A0" w:rsidRPr="00BA68D0">
              <w:rPr>
                <w:rStyle w:val="Hyperlink"/>
              </w:rPr>
              <w:t>1.2</w:t>
            </w:r>
            <w:r w:rsidR="00A543A0">
              <w:rPr>
                <w:rFonts w:asciiTheme="minorHAnsi" w:eastAsiaTheme="minorEastAsia" w:hAnsiTheme="minorHAnsi" w:cstheme="minorBidi"/>
                <w:bCs w:val="0"/>
                <w:sz w:val="22"/>
                <w:szCs w:val="22"/>
                <w:u w:val="none"/>
                <w:lang w:val="en-GB"/>
              </w:rPr>
              <w:tab/>
            </w:r>
            <w:r w:rsidR="00A543A0" w:rsidRPr="00BA68D0">
              <w:rPr>
                <w:rStyle w:val="Hyperlink"/>
              </w:rPr>
              <w:t>Texto principal</w:t>
            </w:r>
            <w:r w:rsidR="00A543A0">
              <w:rPr>
                <w:webHidden/>
              </w:rPr>
              <w:tab/>
            </w:r>
            <w:r w:rsidR="00A543A0">
              <w:rPr>
                <w:webHidden/>
              </w:rPr>
              <w:fldChar w:fldCharType="begin"/>
            </w:r>
            <w:r w:rsidR="00A543A0">
              <w:rPr>
                <w:webHidden/>
              </w:rPr>
              <w:instrText xml:space="preserve"> PAGEREF _Toc89786981 \h </w:instrText>
            </w:r>
            <w:r w:rsidR="00A543A0">
              <w:rPr>
                <w:webHidden/>
              </w:rPr>
            </w:r>
            <w:r w:rsidR="00A543A0">
              <w:rPr>
                <w:webHidden/>
              </w:rPr>
              <w:fldChar w:fldCharType="separate"/>
            </w:r>
            <w:r w:rsidR="00A543A0">
              <w:rPr>
                <w:webHidden/>
              </w:rPr>
              <w:t>3</w:t>
            </w:r>
            <w:r w:rsidR="00A543A0">
              <w:rPr>
                <w:webHidden/>
              </w:rPr>
              <w:fldChar w:fldCharType="end"/>
            </w:r>
          </w:hyperlink>
        </w:p>
        <w:p w14:paraId="2FCB42DF" w14:textId="77F7ED64" w:rsidR="00A543A0" w:rsidRDefault="003C0F66">
          <w:pPr>
            <w:pStyle w:val="TOC2"/>
            <w:rPr>
              <w:rFonts w:asciiTheme="minorHAnsi" w:eastAsiaTheme="minorEastAsia" w:hAnsiTheme="minorHAnsi" w:cstheme="minorBidi"/>
              <w:bCs w:val="0"/>
              <w:sz w:val="22"/>
              <w:szCs w:val="22"/>
              <w:u w:val="none"/>
              <w:lang w:val="en-GB"/>
            </w:rPr>
          </w:pPr>
          <w:hyperlink w:anchor="_Toc89786982" w:history="1">
            <w:r w:rsidR="00A543A0" w:rsidRPr="00BA68D0">
              <w:rPr>
                <w:rStyle w:val="Hyperlink"/>
              </w:rPr>
              <w:t>1.3</w:t>
            </w:r>
            <w:r w:rsidR="00A543A0">
              <w:rPr>
                <w:rFonts w:asciiTheme="minorHAnsi" w:eastAsiaTheme="minorEastAsia" w:hAnsiTheme="minorHAnsi" w:cstheme="minorBidi"/>
                <w:bCs w:val="0"/>
                <w:sz w:val="22"/>
                <w:szCs w:val="22"/>
                <w:u w:val="none"/>
                <w:lang w:val="en-GB"/>
              </w:rPr>
              <w:tab/>
            </w:r>
            <w:r w:rsidR="00A543A0" w:rsidRPr="00BA68D0">
              <w:rPr>
                <w:rStyle w:val="Hyperlink"/>
              </w:rPr>
              <w:t>Notas al pie</w:t>
            </w:r>
            <w:r w:rsidR="00A543A0">
              <w:rPr>
                <w:webHidden/>
              </w:rPr>
              <w:tab/>
            </w:r>
            <w:r w:rsidR="00A543A0">
              <w:rPr>
                <w:webHidden/>
              </w:rPr>
              <w:fldChar w:fldCharType="begin"/>
            </w:r>
            <w:r w:rsidR="00A543A0">
              <w:rPr>
                <w:webHidden/>
              </w:rPr>
              <w:instrText xml:space="preserve"> PAGEREF _Toc89786982 \h </w:instrText>
            </w:r>
            <w:r w:rsidR="00A543A0">
              <w:rPr>
                <w:webHidden/>
              </w:rPr>
            </w:r>
            <w:r w:rsidR="00A543A0">
              <w:rPr>
                <w:webHidden/>
              </w:rPr>
              <w:fldChar w:fldCharType="separate"/>
            </w:r>
            <w:r w:rsidR="00A543A0">
              <w:rPr>
                <w:webHidden/>
              </w:rPr>
              <w:t>3</w:t>
            </w:r>
            <w:r w:rsidR="00A543A0">
              <w:rPr>
                <w:webHidden/>
              </w:rPr>
              <w:fldChar w:fldCharType="end"/>
            </w:r>
          </w:hyperlink>
        </w:p>
        <w:p w14:paraId="23D12839" w14:textId="180840A3" w:rsidR="00A543A0" w:rsidRDefault="003C0F66">
          <w:pPr>
            <w:pStyle w:val="TOC1"/>
            <w:rPr>
              <w:rFonts w:asciiTheme="minorHAnsi" w:eastAsiaTheme="minorEastAsia" w:hAnsiTheme="minorHAnsi" w:cstheme="minorBidi"/>
              <w:b w:val="0"/>
              <w:bCs w:val="0"/>
              <w:caps w:val="0"/>
              <w:color w:val="auto"/>
              <w:sz w:val="22"/>
              <w:u w:val="none"/>
              <w:lang w:val="en-GB"/>
            </w:rPr>
          </w:pPr>
          <w:hyperlink w:anchor="_Toc89786983" w:history="1">
            <w:r w:rsidR="00A543A0" w:rsidRPr="00BA68D0">
              <w:rPr>
                <w:rStyle w:val="Hyperlink"/>
              </w:rPr>
              <w:t>2.</w:t>
            </w:r>
            <w:r w:rsidR="00A543A0">
              <w:rPr>
                <w:rFonts w:asciiTheme="minorHAnsi" w:eastAsiaTheme="minorEastAsia" w:hAnsiTheme="minorHAnsi" w:cstheme="minorBidi"/>
                <w:b w:val="0"/>
                <w:bCs w:val="0"/>
                <w:caps w:val="0"/>
                <w:color w:val="auto"/>
                <w:sz w:val="22"/>
                <w:u w:val="none"/>
                <w:lang w:val="en-GB"/>
              </w:rPr>
              <w:tab/>
            </w:r>
            <w:r w:rsidR="00A543A0" w:rsidRPr="00BA68D0">
              <w:rPr>
                <w:rStyle w:val="Hyperlink"/>
              </w:rPr>
              <w:t>Otros componentes esenciales</w:t>
            </w:r>
            <w:r w:rsidR="00A543A0">
              <w:rPr>
                <w:webHidden/>
              </w:rPr>
              <w:tab/>
            </w:r>
            <w:r w:rsidR="00A543A0">
              <w:rPr>
                <w:webHidden/>
              </w:rPr>
              <w:fldChar w:fldCharType="begin"/>
            </w:r>
            <w:r w:rsidR="00A543A0">
              <w:rPr>
                <w:webHidden/>
              </w:rPr>
              <w:instrText xml:space="preserve"> PAGEREF _Toc89786983 \h </w:instrText>
            </w:r>
            <w:r w:rsidR="00A543A0">
              <w:rPr>
                <w:webHidden/>
              </w:rPr>
            </w:r>
            <w:r w:rsidR="00A543A0">
              <w:rPr>
                <w:webHidden/>
              </w:rPr>
              <w:fldChar w:fldCharType="separate"/>
            </w:r>
            <w:r w:rsidR="00A543A0">
              <w:rPr>
                <w:webHidden/>
              </w:rPr>
              <w:t>3</w:t>
            </w:r>
            <w:r w:rsidR="00A543A0">
              <w:rPr>
                <w:webHidden/>
              </w:rPr>
              <w:fldChar w:fldCharType="end"/>
            </w:r>
          </w:hyperlink>
        </w:p>
        <w:p w14:paraId="2A00E9ED" w14:textId="2501004D" w:rsidR="00A543A0" w:rsidRDefault="003C0F66">
          <w:pPr>
            <w:pStyle w:val="TOC2"/>
            <w:rPr>
              <w:rFonts w:asciiTheme="minorHAnsi" w:eastAsiaTheme="minorEastAsia" w:hAnsiTheme="minorHAnsi" w:cstheme="minorBidi"/>
              <w:bCs w:val="0"/>
              <w:sz w:val="22"/>
              <w:szCs w:val="22"/>
              <w:u w:val="none"/>
              <w:lang w:val="en-GB"/>
            </w:rPr>
          </w:pPr>
          <w:hyperlink w:anchor="_Toc89786984" w:history="1">
            <w:r w:rsidR="00A543A0" w:rsidRPr="00BA68D0">
              <w:rPr>
                <w:rStyle w:val="Hyperlink"/>
              </w:rPr>
              <w:t>2.1</w:t>
            </w:r>
            <w:r w:rsidR="00A543A0">
              <w:rPr>
                <w:rFonts w:asciiTheme="minorHAnsi" w:eastAsiaTheme="minorEastAsia" w:hAnsiTheme="minorHAnsi" w:cstheme="minorBidi"/>
                <w:bCs w:val="0"/>
                <w:sz w:val="22"/>
                <w:szCs w:val="22"/>
                <w:u w:val="none"/>
                <w:lang w:val="en-GB"/>
              </w:rPr>
              <w:tab/>
            </w:r>
            <w:r w:rsidR="00A543A0" w:rsidRPr="00BA68D0">
              <w:rPr>
                <w:rStyle w:val="Hyperlink"/>
              </w:rPr>
              <w:t>Portada</w:t>
            </w:r>
            <w:r w:rsidR="00A543A0">
              <w:rPr>
                <w:webHidden/>
              </w:rPr>
              <w:tab/>
            </w:r>
            <w:r w:rsidR="00A543A0">
              <w:rPr>
                <w:webHidden/>
              </w:rPr>
              <w:fldChar w:fldCharType="begin"/>
            </w:r>
            <w:r w:rsidR="00A543A0">
              <w:rPr>
                <w:webHidden/>
              </w:rPr>
              <w:instrText xml:space="preserve"> PAGEREF _Toc89786984 \h </w:instrText>
            </w:r>
            <w:r w:rsidR="00A543A0">
              <w:rPr>
                <w:webHidden/>
              </w:rPr>
            </w:r>
            <w:r w:rsidR="00A543A0">
              <w:rPr>
                <w:webHidden/>
              </w:rPr>
              <w:fldChar w:fldCharType="separate"/>
            </w:r>
            <w:r w:rsidR="00A543A0">
              <w:rPr>
                <w:webHidden/>
              </w:rPr>
              <w:t>3</w:t>
            </w:r>
            <w:r w:rsidR="00A543A0">
              <w:rPr>
                <w:webHidden/>
              </w:rPr>
              <w:fldChar w:fldCharType="end"/>
            </w:r>
          </w:hyperlink>
        </w:p>
        <w:p w14:paraId="001AED10" w14:textId="4268DB7F" w:rsidR="00A543A0" w:rsidRDefault="003C0F66">
          <w:pPr>
            <w:pStyle w:val="TOC2"/>
            <w:rPr>
              <w:rFonts w:asciiTheme="minorHAnsi" w:eastAsiaTheme="minorEastAsia" w:hAnsiTheme="minorHAnsi" w:cstheme="minorBidi"/>
              <w:bCs w:val="0"/>
              <w:sz w:val="22"/>
              <w:szCs w:val="22"/>
              <w:u w:val="none"/>
              <w:lang w:val="en-GB"/>
            </w:rPr>
          </w:pPr>
          <w:hyperlink w:anchor="_Toc89786985" w:history="1">
            <w:r w:rsidR="00A543A0" w:rsidRPr="00BA68D0">
              <w:rPr>
                <w:rStyle w:val="Hyperlink"/>
              </w:rPr>
              <w:t>2.2</w:t>
            </w:r>
            <w:r w:rsidR="00A543A0">
              <w:rPr>
                <w:rFonts w:asciiTheme="minorHAnsi" w:eastAsiaTheme="minorEastAsia" w:hAnsiTheme="minorHAnsi" w:cstheme="minorBidi"/>
                <w:bCs w:val="0"/>
                <w:sz w:val="22"/>
                <w:szCs w:val="22"/>
                <w:u w:val="none"/>
                <w:lang w:val="en-GB"/>
              </w:rPr>
              <w:tab/>
            </w:r>
            <w:r w:rsidR="00A543A0" w:rsidRPr="00BA68D0">
              <w:rPr>
                <w:rStyle w:val="Hyperlink"/>
              </w:rPr>
              <w:t>Índice</w:t>
            </w:r>
            <w:r w:rsidR="00A543A0">
              <w:rPr>
                <w:webHidden/>
              </w:rPr>
              <w:tab/>
            </w:r>
            <w:r w:rsidR="00A543A0">
              <w:rPr>
                <w:webHidden/>
              </w:rPr>
              <w:fldChar w:fldCharType="begin"/>
            </w:r>
            <w:r w:rsidR="00A543A0">
              <w:rPr>
                <w:webHidden/>
              </w:rPr>
              <w:instrText xml:space="preserve"> PAGEREF _Toc89786985 \h </w:instrText>
            </w:r>
            <w:r w:rsidR="00A543A0">
              <w:rPr>
                <w:webHidden/>
              </w:rPr>
            </w:r>
            <w:r w:rsidR="00A543A0">
              <w:rPr>
                <w:webHidden/>
              </w:rPr>
              <w:fldChar w:fldCharType="separate"/>
            </w:r>
            <w:r w:rsidR="00A543A0">
              <w:rPr>
                <w:webHidden/>
              </w:rPr>
              <w:t>3</w:t>
            </w:r>
            <w:r w:rsidR="00A543A0">
              <w:rPr>
                <w:webHidden/>
              </w:rPr>
              <w:fldChar w:fldCharType="end"/>
            </w:r>
          </w:hyperlink>
        </w:p>
        <w:p w14:paraId="240528A0" w14:textId="7B785923" w:rsidR="00A543A0" w:rsidRDefault="003C0F66">
          <w:pPr>
            <w:pStyle w:val="TOC2"/>
            <w:rPr>
              <w:rFonts w:asciiTheme="minorHAnsi" w:eastAsiaTheme="minorEastAsia" w:hAnsiTheme="minorHAnsi" w:cstheme="minorBidi"/>
              <w:bCs w:val="0"/>
              <w:sz w:val="22"/>
              <w:szCs w:val="22"/>
              <w:u w:val="none"/>
              <w:lang w:val="en-GB"/>
            </w:rPr>
          </w:pPr>
          <w:hyperlink w:anchor="_Toc89786986" w:history="1">
            <w:r w:rsidR="00A543A0" w:rsidRPr="00BA68D0">
              <w:rPr>
                <w:rStyle w:val="Hyperlink"/>
              </w:rPr>
              <w:t>2.3</w:t>
            </w:r>
            <w:r w:rsidR="00A543A0">
              <w:rPr>
                <w:rFonts w:asciiTheme="minorHAnsi" w:eastAsiaTheme="minorEastAsia" w:hAnsiTheme="minorHAnsi" w:cstheme="minorBidi"/>
                <w:bCs w:val="0"/>
                <w:sz w:val="22"/>
                <w:szCs w:val="22"/>
                <w:u w:val="none"/>
                <w:lang w:val="en-GB"/>
              </w:rPr>
              <w:tab/>
            </w:r>
            <w:r w:rsidR="00A543A0" w:rsidRPr="00BA68D0">
              <w:rPr>
                <w:rStyle w:val="Hyperlink"/>
              </w:rPr>
              <w:t>Encabezados y pies de página</w:t>
            </w:r>
            <w:r w:rsidR="00A543A0">
              <w:rPr>
                <w:webHidden/>
              </w:rPr>
              <w:tab/>
            </w:r>
            <w:r w:rsidR="00A543A0">
              <w:rPr>
                <w:webHidden/>
              </w:rPr>
              <w:fldChar w:fldCharType="begin"/>
            </w:r>
            <w:r w:rsidR="00A543A0">
              <w:rPr>
                <w:webHidden/>
              </w:rPr>
              <w:instrText xml:space="preserve"> PAGEREF _Toc89786986 \h </w:instrText>
            </w:r>
            <w:r w:rsidR="00A543A0">
              <w:rPr>
                <w:webHidden/>
              </w:rPr>
            </w:r>
            <w:r w:rsidR="00A543A0">
              <w:rPr>
                <w:webHidden/>
              </w:rPr>
              <w:fldChar w:fldCharType="separate"/>
            </w:r>
            <w:r w:rsidR="00A543A0">
              <w:rPr>
                <w:webHidden/>
              </w:rPr>
              <w:t>3</w:t>
            </w:r>
            <w:r w:rsidR="00A543A0">
              <w:rPr>
                <w:webHidden/>
              </w:rPr>
              <w:fldChar w:fldCharType="end"/>
            </w:r>
          </w:hyperlink>
        </w:p>
        <w:p w14:paraId="74F4433C" w14:textId="6D61BC97" w:rsidR="00A543A0" w:rsidRDefault="003C0F66">
          <w:pPr>
            <w:pStyle w:val="TOC2"/>
            <w:rPr>
              <w:rFonts w:asciiTheme="minorHAnsi" w:eastAsiaTheme="minorEastAsia" w:hAnsiTheme="minorHAnsi" w:cstheme="minorBidi"/>
              <w:bCs w:val="0"/>
              <w:sz w:val="22"/>
              <w:szCs w:val="22"/>
              <w:u w:val="none"/>
              <w:lang w:val="en-GB"/>
            </w:rPr>
          </w:pPr>
          <w:hyperlink w:anchor="_Toc89786987" w:history="1">
            <w:r w:rsidR="00A543A0" w:rsidRPr="00BA68D0">
              <w:rPr>
                <w:rStyle w:val="Hyperlink"/>
              </w:rPr>
              <w:t>2.4</w:t>
            </w:r>
            <w:r w:rsidR="00A543A0">
              <w:rPr>
                <w:rFonts w:asciiTheme="minorHAnsi" w:eastAsiaTheme="minorEastAsia" w:hAnsiTheme="minorHAnsi" w:cstheme="minorBidi"/>
                <w:bCs w:val="0"/>
                <w:sz w:val="22"/>
                <w:szCs w:val="22"/>
                <w:u w:val="none"/>
                <w:lang w:val="en-GB"/>
              </w:rPr>
              <w:tab/>
            </w:r>
            <w:r w:rsidR="00A543A0" w:rsidRPr="00BA68D0">
              <w:rPr>
                <w:rStyle w:val="Hyperlink"/>
              </w:rPr>
              <w:t>Contraportada</w:t>
            </w:r>
            <w:r w:rsidR="00A543A0">
              <w:rPr>
                <w:webHidden/>
              </w:rPr>
              <w:tab/>
            </w:r>
            <w:r w:rsidR="00A543A0">
              <w:rPr>
                <w:webHidden/>
              </w:rPr>
              <w:fldChar w:fldCharType="begin"/>
            </w:r>
            <w:r w:rsidR="00A543A0">
              <w:rPr>
                <w:webHidden/>
              </w:rPr>
              <w:instrText xml:space="preserve"> PAGEREF _Toc89786987 \h </w:instrText>
            </w:r>
            <w:r w:rsidR="00A543A0">
              <w:rPr>
                <w:webHidden/>
              </w:rPr>
            </w:r>
            <w:r w:rsidR="00A543A0">
              <w:rPr>
                <w:webHidden/>
              </w:rPr>
              <w:fldChar w:fldCharType="separate"/>
            </w:r>
            <w:r w:rsidR="00A543A0">
              <w:rPr>
                <w:webHidden/>
              </w:rPr>
              <w:t>3</w:t>
            </w:r>
            <w:r w:rsidR="00A543A0">
              <w:rPr>
                <w:webHidden/>
              </w:rPr>
              <w:fldChar w:fldCharType="end"/>
            </w:r>
          </w:hyperlink>
        </w:p>
        <w:p w14:paraId="59C45D77" w14:textId="779E4DE2" w:rsidR="00A543A0" w:rsidRDefault="003C0F66">
          <w:pPr>
            <w:pStyle w:val="TOC2"/>
            <w:rPr>
              <w:rFonts w:asciiTheme="minorHAnsi" w:eastAsiaTheme="minorEastAsia" w:hAnsiTheme="minorHAnsi" w:cstheme="minorBidi"/>
              <w:bCs w:val="0"/>
              <w:sz w:val="22"/>
              <w:szCs w:val="22"/>
              <w:u w:val="none"/>
              <w:lang w:val="en-GB"/>
            </w:rPr>
          </w:pPr>
          <w:hyperlink w:anchor="_Toc89786988" w:history="1">
            <w:r w:rsidR="00A543A0" w:rsidRPr="00BA68D0">
              <w:rPr>
                <w:rStyle w:val="Hyperlink"/>
              </w:rPr>
              <w:t>2.5</w:t>
            </w:r>
            <w:r w:rsidR="00A543A0">
              <w:rPr>
                <w:rFonts w:asciiTheme="minorHAnsi" w:eastAsiaTheme="minorEastAsia" w:hAnsiTheme="minorHAnsi" w:cstheme="minorBidi"/>
                <w:bCs w:val="0"/>
                <w:sz w:val="22"/>
                <w:szCs w:val="22"/>
                <w:u w:val="none"/>
                <w:lang w:val="en-GB"/>
              </w:rPr>
              <w:tab/>
            </w:r>
            <w:r w:rsidR="00A543A0" w:rsidRPr="00BA68D0">
              <w:rPr>
                <w:rStyle w:val="Hyperlink"/>
              </w:rPr>
              <w:t>Propiedades</w:t>
            </w:r>
            <w:r w:rsidR="00A543A0">
              <w:rPr>
                <w:webHidden/>
              </w:rPr>
              <w:tab/>
            </w:r>
            <w:r w:rsidR="00A543A0">
              <w:rPr>
                <w:webHidden/>
              </w:rPr>
              <w:fldChar w:fldCharType="begin"/>
            </w:r>
            <w:r w:rsidR="00A543A0">
              <w:rPr>
                <w:webHidden/>
              </w:rPr>
              <w:instrText xml:space="preserve"> PAGEREF _Toc89786988 \h </w:instrText>
            </w:r>
            <w:r w:rsidR="00A543A0">
              <w:rPr>
                <w:webHidden/>
              </w:rPr>
            </w:r>
            <w:r w:rsidR="00A543A0">
              <w:rPr>
                <w:webHidden/>
              </w:rPr>
              <w:fldChar w:fldCharType="separate"/>
            </w:r>
            <w:r w:rsidR="00A543A0">
              <w:rPr>
                <w:webHidden/>
              </w:rPr>
              <w:t>4</w:t>
            </w:r>
            <w:r w:rsidR="00A543A0">
              <w:rPr>
                <w:webHidden/>
              </w:rPr>
              <w:fldChar w:fldCharType="end"/>
            </w:r>
          </w:hyperlink>
        </w:p>
        <w:p w14:paraId="5D42840E" w14:textId="295907FA" w:rsidR="00A543A0" w:rsidRDefault="003C0F66">
          <w:pPr>
            <w:pStyle w:val="TOC1"/>
            <w:rPr>
              <w:rFonts w:asciiTheme="minorHAnsi" w:eastAsiaTheme="minorEastAsia" w:hAnsiTheme="minorHAnsi" w:cstheme="minorBidi"/>
              <w:b w:val="0"/>
              <w:bCs w:val="0"/>
              <w:caps w:val="0"/>
              <w:color w:val="auto"/>
              <w:sz w:val="22"/>
              <w:u w:val="none"/>
              <w:lang w:val="en-GB"/>
            </w:rPr>
          </w:pPr>
          <w:hyperlink w:anchor="_Toc89786989" w:history="1">
            <w:r w:rsidR="00A543A0" w:rsidRPr="00BA68D0">
              <w:rPr>
                <w:rStyle w:val="Hyperlink"/>
              </w:rPr>
              <w:t>3.</w:t>
            </w:r>
            <w:r w:rsidR="00A543A0">
              <w:rPr>
                <w:rFonts w:asciiTheme="minorHAnsi" w:eastAsiaTheme="minorEastAsia" w:hAnsiTheme="minorHAnsi" w:cstheme="minorBidi"/>
                <w:b w:val="0"/>
                <w:bCs w:val="0"/>
                <w:caps w:val="0"/>
                <w:color w:val="auto"/>
                <w:sz w:val="22"/>
                <w:u w:val="none"/>
                <w:lang w:val="en-GB"/>
              </w:rPr>
              <w:tab/>
            </w:r>
            <w:r w:rsidR="00A543A0" w:rsidRPr="00BA68D0">
              <w:rPr>
                <w:rStyle w:val="Hyperlink"/>
              </w:rPr>
              <w:t>Componentes optativos</w:t>
            </w:r>
            <w:r w:rsidR="00A543A0">
              <w:rPr>
                <w:webHidden/>
              </w:rPr>
              <w:tab/>
            </w:r>
            <w:r w:rsidR="00A543A0">
              <w:rPr>
                <w:webHidden/>
              </w:rPr>
              <w:fldChar w:fldCharType="begin"/>
            </w:r>
            <w:r w:rsidR="00A543A0">
              <w:rPr>
                <w:webHidden/>
              </w:rPr>
              <w:instrText xml:space="preserve"> PAGEREF _Toc89786989 \h </w:instrText>
            </w:r>
            <w:r w:rsidR="00A543A0">
              <w:rPr>
                <w:webHidden/>
              </w:rPr>
            </w:r>
            <w:r w:rsidR="00A543A0">
              <w:rPr>
                <w:webHidden/>
              </w:rPr>
              <w:fldChar w:fldCharType="separate"/>
            </w:r>
            <w:r w:rsidR="00A543A0">
              <w:rPr>
                <w:webHidden/>
              </w:rPr>
              <w:t>4</w:t>
            </w:r>
            <w:r w:rsidR="00A543A0">
              <w:rPr>
                <w:webHidden/>
              </w:rPr>
              <w:fldChar w:fldCharType="end"/>
            </w:r>
          </w:hyperlink>
        </w:p>
        <w:p w14:paraId="5BD10784" w14:textId="716D9936" w:rsidR="00A543A0" w:rsidRDefault="003C0F66">
          <w:pPr>
            <w:pStyle w:val="TOC2"/>
            <w:rPr>
              <w:rFonts w:asciiTheme="minorHAnsi" w:eastAsiaTheme="minorEastAsia" w:hAnsiTheme="minorHAnsi" w:cstheme="minorBidi"/>
              <w:bCs w:val="0"/>
              <w:sz w:val="22"/>
              <w:szCs w:val="22"/>
              <w:u w:val="none"/>
              <w:lang w:val="en-GB"/>
            </w:rPr>
          </w:pPr>
          <w:hyperlink w:anchor="_Toc89786990" w:history="1">
            <w:r w:rsidR="00A543A0" w:rsidRPr="00BA68D0">
              <w:rPr>
                <w:rStyle w:val="Hyperlink"/>
              </w:rPr>
              <w:t>3.1</w:t>
            </w:r>
            <w:r w:rsidR="00A543A0">
              <w:rPr>
                <w:rFonts w:asciiTheme="minorHAnsi" w:eastAsiaTheme="minorEastAsia" w:hAnsiTheme="minorHAnsi" w:cstheme="minorBidi"/>
                <w:bCs w:val="0"/>
                <w:sz w:val="22"/>
                <w:szCs w:val="22"/>
                <w:u w:val="none"/>
                <w:lang w:val="en-GB"/>
              </w:rPr>
              <w:tab/>
            </w:r>
            <w:r w:rsidR="00A543A0" w:rsidRPr="00BA68D0">
              <w:rPr>
                <w:rStyle w:val="Hyperlink"/>
              </w:rPr>
              <w:t>Viñetas</w:t>
            </w:r>
            <w:r w:rsidR="00A543A0">
              <w:rPr>
                <w:webHidden/>
              </w:rPr>
              <w:tab/>
            </w:r>
            <w:r w:rsidR="00A543A0">
              <w:rPr>
                <w:webHidden/>
              </w:rPr>
              <w:fldChar w:fldCharType="begin"/>
            </w:r>
            <w:r w:rsidR="00A543A0">
              <w:rPr>
                <w:webHidden/>
              </w:rPr>
              <w:instrText xml:space="preserve"> PAGEREF _Toc89786990 \h </w:instrText>
            </w:r>
            <w:r w:rsidR="00A543A0">
              <w:rPr>
                <w:webHidden/>
              </w:rPr>
            </w:r>
            <w:r w:rsidR="00A543A0">
              <w:rPr>
                <w:webHidden/>
              </w:rPr>
              <w:fldChar w:fldCharType="separate"/>
            </w:r>
            <w:r w:rsidR="00A543A0">
              <w:rPr>
                <w:webHidden/>
              </w:rPr>
              <w:t>4</w:t>
            </w:r>
            <w:r w:rsidR="00A543A0">
              <w:rPr>
                <w:webHidden/>
              </w:rPr>
              <w:fldChar w:fldCharType="end"/>
            </w:r>
          </w:hyperlink>
        </w:p>
        <w:p w14:paraId="7D1A4B82" w14:textId="726CFCF5" w:rsidR="00A543A0" w:rsidRDefault="003C0F66">
          <w:pPr>
            <w:pStyle w:val="TOC2"/>
            <w:rPr>
              <w:rFonts w:asciiTheme="minorHAnsi" w:eastAsiaTheme="minorEastAsia" w:hAnsiTheme="minorHAnsi" w:cstheme="minorBidi"/>
              <w:bCs w:val="0"/>
              <w:sz w:val="22"/>
              <w:szCs w:val="22"/>
              <w:u w:val="none"/>
              <w:lang w:val="en-GB"/>
            </w:rPr>
          </w:pPr>
          <w:hyperlink w:anchor="_Toc89786991" w:history="1">
            <w:r w:rsidR="00A543A0" w:rsidRPr="00BA68D0">
              <w:rPr>
                <w:rStyle w:val="Hyperlink"/>
              </w:rPr>
              <w:t>3.2</w:t>
            </w:r>
            <w:r w:rsidR="00A543A0">
              <w:rPr>
                <w:rFonts w:asciiTheme="minorHAnsi" w:eastAsiaTheme="minorEastAsia" w:hAnsiTheme="minorHAnsi" w:cstheme="minorBidi"/>
                <w:bCs w:val="0"/>
                <w:sz w:val="22"/>
                <w:szCs w:val="22"/>
                <w:u w:val="none"/>
                <w:lang w:val="en-GB"/>
              </w:rPr>
              <w:tab/>
            </w:r>
            <w:r w:rsidR="00A543A0" w:rsidRPr="00BA68D0">
              <w:rPr>
                <w:rStyle w:val="Hyperlink"/>
              </w:rPr>
              <w:t>Citas</w:t>
            </w:r>
            <w:r w:rsidR="00A543A0">
              <w:rPr>
                <w:webHidden/>
              </w:rPr>
              <w:tab/>
            </w:r>
            <w:r w:rsidR="00A543A0">
              <w:rPr>
                <w:webHidden/>
              </w:rPr>
              <w:fldChar w:fldCharType="begin"/>
            </w:r>
            <w:r w:rsidR="00A543A0">
              <w:rPr>
                <w:webHidden/>
              </w:rPr>
              <w:instrText xml:space="preserve"> PAGEREF _Toc89786991 \h </w:instrText>
            </w:r>
            <w:r w:rsidR="00A543A0">
              <w:rPr>
                <w:webHidden/>
              </w:rPr>
            </w:r>
            <w:r w:rsidR="00A543A0">
              <w:rPr>
                <w:webHidden/>
              </w:rPr>
              <w:fldChar w:fldCharType="separate"/>
            </w:r>
            <w:r w:rsidR="00A543A0">
              <w:rPr>
                <w:webHidden/>
              </w:rPr>
              <w:t>4</w:t>
            </w:r>
            <w:r w:rsidR="00A543A0">
              <w:rPr>
                <w:webHidden/>
              </w:rPr>
              <w:fldChar w:fldCharType="end"/>
            </w:r>
          </w:hyperlink>
        </w:p>
        <w:p w14:paraId="74CFC464" w14:textId="4F2B31E2" w:rsidR="00A543A0" w:rsidRDefault="003C0F66">
          <w:pPr>
            <w:pStyle w:val="TOC2"/>
            <w:rPr>
              <w:rFonts w:asciiTheme="minorHAnsi" w:eastAsiaTheme="minorEastAsia" w:hAnsiTheme="minorHAnsi" w:cstheme="minorBidi"/>
              <w:bCs w:val="0"/>
              <w:sz w:val="22"/>
              <w:szCs w:val="22"/>
              <w:u w:val="none"/>
              <w:lang w:val="en-GB"/>
            </w:rPr>
          </w:pPr>
          <w:hyperlink w:anchor="_Toc89786992" w:history="1">
            <w:r w:rsidR="00A543A0" w:rsidRPr="00BA68D0">
              <w:rPr>
                <w:rStyle w:val="Hyperlink"/>
              </w:rPr>
              <w:t>3.3</w:t>
            </w:r>
            <w:r w:rsidR="00A543A0">
              <w:rPr>
                <w:rFonts w:asciiTheme="minorHAnsi" w:eastAsiaTheme="minorEastAsia" w:hAnsiTheme="minorHAnsi" w:cstheme="minorBidi"/>
                <w:bCs w:val="0"/>
                <w:sz w:val="22"/>
                <w:szCs w:val="22"/>
                <w:u w:val="none"/>
                <w:lang w:val="en-GB"/>
              </w:rPr>
              <w:tab/>
            </w:r>
            <w:r w:rsidR="00A543A0" w:rsidRPr="00BA68D0">
              <w:rPr>
                <w:rStyle w:val="Hyperlink"/>
              </w:rPr>
              <w:t>Imágenes</w:t>
            </w:r>
            <w:r w:rsidR="00A543A0">
              <w:rPr>
                <w:webHidden/>
              </w:rPr>
              <w:tab/>
            </w:r>
            <w:r w:rsidR="00A543A0">
              <w:rPr>
                <w:webHidden/>
              </w:rPr>
              <w:fldChar w:fldCharType="begin"/>
            </w:r>
            <w:r w:rsidR="00A543A0">
              <w:rPr>
                <w:webHidden/>
              </w:rPr>
              <w:instrText xml:space="preserve"> PAGEREF _Toc89786992 \h </w:instrText>
            </w:r>
            <w:r w:rsidR="00A543A0">
              <w:rPr>
                <w:webHidden/>
              </w:rPr>
            </w:r>
            <w:r w:rsidR="00A543A0">
              <w:rPr>
                <w:webHidden/>
              </w:rPr>
              <w:fldChar w:fldCharType="separate"/>
            </w:r>
            <w:r w:rsidR="00A543A0">
              <w:rPr>
                <w:webHidden/>
              </w:rPr>
              <w:t>5</w:t>
            </w:r>
            <w:r w:rsidR="00A543A0">
              <w:rPr>
                <w:webHidden/>
              </w:rPr>
              <w:fldChar w:fldCharType="end"/>
            </w:r>
          </w:hyperlink>
        </w:p>
        <w:p w14:paraId="61AE2E6E" w14:textId="5632086C" w:rsidR="00A543A0" w:rsidRDefault="003C0F66">
          <w:pPr>
            <w:pStyle w:val="TOC2"/>
            <w:rPr>
              <w:rFonts w:asciiTheme="minorHAnsi" w:eastAsiaTheme="minorEastAsia" w:hAnsiTheme="minorHAnsi" w:cstheme="minorBidi"/>
              <w:bCs w:val="0"/>
              <w:sz w:val="22"/>
              <w:szCs w:val="22"/>
              <w:u w:val="none"/>
              <w:lang w:val="en-GB"/>
            </w:rPr>
          </w:pPr>
          <w:hyperlink w:anchor="_Toc89786993" w:history="1">
            <w:r w:rsidR="00A543A0" w:rsidRPr="00BA68D0">
              <w:rPr>
                <w:rStyle w:val="Hyperlink"/>
              </w:rPr>
              <w:t>3.4</w:t>
            </w:r>
            <w:r w:rsidR="00A543A0">
              <w:rPr>
                <w:rFonts w:asciiTheme="minorHAnsi" w:eastAsiaTheme="minorEastAsia" w:hAnsiTheme="minorHAnsi" w:cstheme="minorBidi"/>
                <w:bCs w:val="0"/>
                <w:sz w:val="22"/>
                <w:szCs w:val="22"/>
                <w:u w:val="none"/>
                <w:lang w:val="en-GB"/>
              </w:rPr>
              <w:tab/>
            </w:r>
            <w:r w:rsidR="00A543A0" w:rsidRPr="00BA68D0">
              <w:rPr>
                <w:rStyle w:val="Hyperlink"/>
              </w:rPr>
              <w:t>Citas destacadas</w:t>
            </w:r>
            <w:r w:rsidR="00A543A0">
              <w:rPr>
                <w:webHidden/>
              </w:rPr>
              <w:tab/>
            </w:r>
            <w:r w:rsidR="00A543A0">
              <w:rPr>
                <w:webHidden/>
              </w:rPr>
              <w:fldChar w:fldCharType="begin"/>
            </w:r>
            <w:r w:rsidR="00A543A0">
              <w:rPr>
                <w:webHidden/>
              </w:rPr>
              <w:instrText xml:space="preserve"> PAGEREF _Toc89786993 \h </w:instrText>
            </w:r>
            <w:r w:rsidR="00A543A0">
              <w:rPr>
                <w:webHidden/>
              </w:rPr>
            </w:r>
            <w:r w:rsidR="00A543A0">
              <w:rPr>
                <w:webHidden/>
              </w:rPr>
              <w:fldChar w:fldCharType="separate"/>
            </w:r>
            <w:r w:rsidR="00A543A0">
              <w:rPr>
                <w:webHidden/>
              </w:rPr>
              <w:t>5</w:t>
            </w:r>
            <w:r w:rsidR="00A543A0">
              <w:rPr>
                <w:webHidden/>
              </w:rPr>
              <w:fldChar w:fldCharType="end"/>
            </w:r>
          </w:hyperlink>
        </w:p>
        <w:p w14:paraId="723826C5" w14:textId="2EDA113D" w:rsidR="00A543A0" w:rsidRDefault="003C0F66">
          <w:pPr>
            <w:pStyle w:val="TOC2"/>
            <w:rPr>
              <w:rFonts w:asciiTheme="minorHAnsi" w:eastAsiaTheme="minorEastAsia" w:hAnsiTheme="minorHAnsi" w:cstheme="minorBidi"/>
              <w:bCs w:val="0"/>
              <w:sz w:val="22"/>
              <w:szCs w:val="22"/>
              <w:u w:val="none"/>
              <w:lang w:val="en-GB"/>
            </w:rPr>
          </w:pPr>
          <w:hyperlink w:anchor="_Toc89786994" w:history="1">
            <w:r w:rsidR="00A543A0" w:rsidRPr="00BA68D0">
              <w:rPr>
                <w:rStyle w:val="Hyperlink"/>
              </w:rPr>
              <w:t>3.5</w:t>
            </w:r>
            <w:r w:rsidR="00A543A0">
              <w:rPr>
                <w:rFonts w:asciiTheme="minorHAnsi" w:eastAsiaTheme="minorEastAsia" w:hAnsiTheme="minorHAnsi" w:cstheme="minorBidi"/>
                <w:bCs w:val="0"/>
                <w:sz w:val="22"/>
                <w:szCs w:val="22"/>
                <w:u w:val="none"/>
                <w:lang w:val="en-GB"/>
              </w:rPr>
              <w:tab/>
            </w:r>
            <w:r w:rsidR="00A543A0" w:rsidRPr="00BA68D0">
              <w:rPr>
                <w:rStyle w:val="Hyperlink"/>
              </w:rPr>
              <w:t>Cuadros de texto</w:t>
            </w:r>
            <w:r w:rsidR="00A543A0">
              <w:rPr>
                <w:webHidden/>
              </w:rPr>
              <w:tab/>
            </w:r>
            <w:r w:rsidR="00A543A0">
              <w:rPr>
                <w:webHidden/>
              </w:rPr>
              <w:fldChar w:fldCharType="begin"/>
            </w:r>
            <w:r w:rsidR="00A543A0">
              <w:rPr>
                <w:webHidden/>
              </w:rPr>
              <w:instrText xml:space="preserve"> PAGEREF _Toc89786994 \h </w:instrText>
            </w:r>
            <w:r w:rsidR="00A543A0">
              <w:rPr>
                <w:webHidden/>
              </w:rPr>
            </w:r>
            <w:r w:rsidR="00A543A0">
              <w:rPr>
                <w:webHidden/>
              </w:rPr>
              <w:fldChar w:fldCharType="separate"/>
            </w:r>
            <w:r w:rsidR="00A543A0">
              <w:rPr>
                <w:webHidden/>
              </w:rPr>
              <w:t>6</w:t>
            </w:r>
            <w:r w:rsidR="00A543A0">
              <w:rPr>
                <w:webHidden/>
              </w:rPr>
              <w:fldChar w:fldCharType="end"/>
            </w:r>
          </w:hyperlink>
        </w:p>
        <w:p w14:paraId="6F345A96" w14:textId="2AA4FEFA" w:rsidR="00A543A0" w:rsidRDefault="003C0F66">
          <w:pPr>
            <w:pStyle w:val="TOC2"/>
            <w:rPr>
              <w:rFonts w:asciiTheme="minorHAnsi" w:eastAsiaTheme="minorEastAsia" w:hAnsiTheme="minorHAnsi" w:cstheme="minorBidi"/>
              <w:bCs w:val="0"/>
              <w:sz w:val="22"/>
              <w:szCs w:val="22"/>
              <w:u w:val="none"/>
              <w:lang w:val="en-GB"/>
            </w:rPr>
          </w:pPr>
          <w:hyperlink w:anchor="_Toc89786995" w:history="1">
            <w:r w:rsidR="00A543A0" w:rsidRPr="00BA68D0">
              <w:rPr>
                <w:rStyle w:val="Hyperlink"/>
              </w:rPr>
              <w:t>3.6</w:t>
            </w:r>
            <w:r w:rsidR="00A543A0">
              <w:rPr>
                <w:rFonts w:asciiTheme="minorHAnsi" w:eastAsiaTheme="minorEastAsia" w:hAnsiTheme="minorHAnsi" w:cstheme="minorBidi"/>
                <w:bCs w:val="0"/>
                <w:sz w:val="22"/>
                <w:szCs w:val="22"/>
                <w:u w:val="none"/>
                <w:lang w:val="en-GB"/>
              </w:rPr>
              <w:tab/>
            </w:r>
            <w:r w:rsidR="00A543A0" w:rsidRPr="00BA68D0">
              <w:rPr>
                <w:rStyle w:val="Hyperlink"/>
              </w:rPr>
              <w:t>Casos prácticos</w:t>
            </w:r>
            <w:r w:rsidR="00A543A0">
              <w:rPr>
                <w:webHidden/>
              </w:rPr>
              <w:tab/>
            </w:r>
            <w:r w:rsidR="00A543A0">
              <w:rPr>
                <w:webHidden/>
              </w:rPr>
              <w:fldChar w:fldCharType="begin"/>
            </w:r>
            <w:r w:rsidR="00A543A0">
              <w:rPr>
                <w:webHidden/>
              </w:rPr>
              <w:instrText xml:space="preserve"> PAGEREF _Toc89786995 \h </w:instrText>
            </w:r>
            <w:r w:rsidR="00A543A0">
              <w:rPr>
                <w:webHidden/>
              </w:rPr>
            </w:r>
            <w:r w:rsidR="00A543A0">
              <w:rPr>
                <w:webHidden/>
              </w:rPr>
              <w:fldChar w:fldCharType="separate"/>
            </w:r>
            <w:r w:rsidR="00A543A0">
              <w:rPr>
                <w:webHidden/>
              </w:rPr>
              <w:t>7</w:t>
            </w:r>
            <w:r w:rsidR="00A543A0">
              <w:rPr>
                <w:webHidden/>
              </w:rPr>
              <w:fldChar w:fldCharType="end"/>
            </w:r>
          </w:hyperlink>
        </w:p>
        <w:p w14:paraId="4684129F" w14:textId="0CAE6D57" w:rsidR="00A543A0" w:rsidRDefault="003C0F66">
          <w:pPr>
            <w:pStyle w:val="TOC2"/>
            <w:rPr>
              <w:rFonts w:asciiTheme="minorHAnsi" w:eastAsiaTheme="minorEastAsia" w:hAnsiTheme="minorHAnsi" w:cstheme="minorBidi"/>
              <w:bCs w:val="0"/>
              <w:sz w:val="22"/>
              <w:szCs w:val="22"/>
              <w:u w:val="none"/>
              <w:lang w:val="en-GB"/>
            </w:rPr>
          </w:pPr>
          <w:hyperlink w:anchor="_Toc89786996" w:history="1">
            <w:r w:rsidR="00A543A0" w:rsidRPr="00BA68D0">
              <w:rPr>
                <w:rStyle w:val="Hyperlink"/>
              </w:rPr>
              <w:t>3.7</w:t>
            </w:r>
            <w:r w:rsidR="00A543A0">
              <w:rPr>
                <w:rFonts w:asciiTheme="minorHAnsi" w:eastAsiaTheme="minorEastAsia" w:hAnsiTheme="minorHAnsi" w:cstheme="minorBidi"/>
                <w:bCs w:val="0"/>
                <w:sz w:val="22"/>
                <w:szCs w:val="22"/>
                <w:u w:val="none"/>
                <w:lang w:val="en-GB"/>
              </w:rPr>
              <w:tab/>
            </w:r>
            <w:r w:rsidR="00A543A0" w:rsidRPr="00BA68D0">
              <w:rPr>
                <w:rStyle w:val="Hyperlink"/>
              </w:rPr>
              <w:t>Figuras (gráficos y tablas)</w:t>
            </w:r>
            <w:r w:rsidR="00A543A0">
              <w:rPr>
                <w:webHidden/>
              </w:rPr>
              <w:tab/>
            </w:r>
            <w:r w:rsidR="00A543A0">
              <w:rPr>
                <w:webHidden/>
              </w:rPr>
              <w:fldChar w:fldCharType="begin"/>
            </w:r>
            <w:r w:rsidR="00A543A0">
              <w:rPr>
                <w:webHidden/>
              </w:rPr>
              <w:instrText xml:space="preserve"> PAGEREF _Toc89786996 \h </w:instrText>
            </w:r>
            <w:r w:rsidR="00A543A0">
              <w:rPr>
                <w:webHidden/>
              </w:rPr>
            </w:r>
            <w:r w:rsidR="00A543A0">
              <w:rPr>
                <w:webHidden/>
              </w:rPr>
              <w:fldChar w:fldCharType="separate"/>
            </w:r>
            <w:r w:rsidR="00A543A0">
              <w:rPr>
                <w:webHidden/>
              </w:rPr>
              <w:t>7</w:t>
            </w:r>
            <w:r w:rsidR="00A543A0">
              <w:rPr>
                <w:webHidden/>
              </w:rPr>
              <w:fldChar w:fldCharType="end"/>
            </w:r>
          </w:hyperlink>
        </w:p>
        <w:p w14:paraId="53CB276A" w14:textId="39C482FC" w:rsidR="00A543A0" w:rsidRDefault="003C0F66">
          <w:pPr>
            <w:pStyle w:val="TOC1"/>
            <w:rPr>
              <w:rFonts w:asciiTheme="minorHAnsi" w:eastAsiaTheme="minorEastAsia" w:hAnsiTheme="minorHAnsi" w:cstheme="minorBidi"/>
              <w:b w:val="0"/>
              <w:bCs w:val="0"/>
              <w:caps w:val="0"/>
              <w:color w:val="auto"/>
              <w:sz w:val="22"/>
              <w:u w:val="none"/>
              <w:lang w:val="en-GB"/>
            </w:rPr>
          </w:pPr>
          <w:hyperlink w:anchor="_Toc89786997" w:history="1">
            <w:r w:rsidR="00A543A0" w:rsidRPr="00BA68D0">
              <w:rPr>
                <w:rStyle w:val="Hyperlink"/>
              </w:rPr>
              <w:t>Orientación complementaria [ESTILO “B HEADING (NO NUMBERS)”]</w:t>
            </w:r>
            <w:r w:rsidR="00A543A0">
              <w:rPr>
                <w:webHidden/>
              </w:rPr>
              <w:tab/>
            </w:r>
            <w:r w:rsidR="00A543A0">
              <w:rPr>
                <w:webHidden/>
              </w:rPr>
              <w:fldChar w:fldCharType="begin"/>
            </w:r>
            <w:r w:rsidR="00A543A0">
              <w:rPr>
                <w:webHidden/>
              </w:rPr>
              <w:instrText xml:space="preserve"> PAGEREF _Toc89786997 \h </w:instrText>
            </w:r>
            <w:r w:rsidR="00A543A0">
              <w:rPr>
                <w:webHidden/>
              </w:rPr>
            </w:r>
            <w:r w:rsidR="00A543A0">
              <w:rPr>
                <w:webHidden/>
              </w:rPr>
              <w:fldChar w:fldCharType="separate"/>
            </w:r>
            <w:r w:rsidR="00A543A0">
              <w:rPr>
                <w:webHidden/>
              </w:rPr>
              <w:t>8</w:t>
            </w:r>
            <w:r w:rsidR="00A543A0">
              <w:rPr>
                <w:webHidden/>
              </w:rPr>
              <w:fldChar w:fldCharType="end"/>
            </w:r>
          </w:hyperlink>
        </w:p>
        <w:p w14:paraId="33B3FC8D" w14:textId="3320C175" w:rsidR="00A543A0" w:rsidRDefault="003C0F66">
          <w:pPr>
            <w:pStyle w:val="TOC2"/>
            <w:rPr>
              <w:rFonts w:asciiTheme="minorHAnsi" w:eastAsiaTheme="minorEastAsia" w:hAnsiTheme="minorHAnsi" w:cstheme="minorBidi"/>
              <w:bCs w:val="0"/>
              <w:sz w:val="22"/>
              <w:szCs w:val="22"/>
              <w:u w:val="none"/>
              <w:lang w:val="en-GB"/>
            </w:rPr>
          </w:pPr>
          <w:hyperlink w:anchor="_Toc89786998" w:history="1">
            <w:r w:rsidR="00A543A0" w:rsidRPr="00BA68D0">
              <w:rPr>
                <w:rStyle w:val="Hyperlink"/>
              </w:rPr>
              <w:t>Directrices de redacción  [estilo “B Subheading (no numbers)”]</w:t>
            </w:r>
            <w:r w:rsidR="00A543A0">
              <w:rPr>
                <w:webHidden/>
              </w:rPr>
              <w:tab/>
            </w:r>
            <w:r w:rsidR="00A543A0">
              <w:rPr>
                <w:webHidden/>
              </w:rPr>
              <w:fldChar w:fldCharType="begin"/>
            </w:r>
            <w:r w:rsidR="00A543A0">
              <w:rPr>
                <w:webHidden/>
              </w:rPr>
              <w:instrText xml:space="preserve"> PAGEREF _Toc89786998 \h </w:instrText>
            </w:r>
            <w:r w:rsidR="00A543A0">
              <w:rPr>
                <w:webHidden/>
              </w:rPr>
            </w:r>
            <w:r w:rsidR="00A543A0">
              <w:rPr>
                <w:webHidden/>
              </w:rPr>
              <w:fldChar w:fldCharType="separate"/>
            </w:r>
            <w:r w:rsidR="00A543A0">
              <w:rPr>
                <w:webHidden/>
              </w:rPr>
              <w:t>8</w:t>
            </w:r>
            <w:r w:rsidR="00A543A0">
              <w:rPr>
                <w:webHidden/>
              </w:rPr>
              <w:fldChar w:fldCharType="end"/>
            </w:r>
          </w:hyperlink>
        </w:p>
        <w:p w14:paraId="1AEC8E68" w14:textId="1B58DCEB" w:rsidR="00A543A0" w:rsidRDefault="003C0F66">
          <w:pPr>
            <w:pStyle w:val="TOC2"/>
            <w:rPr>
              <w:rFonts w:asciiTheme="minorHAnsi" w:eastAsiaTheme="minorEastAsia" w:hAnsiTheme="minorHAnsi" w:cstheme="minorBidi"/>
              <w:bCs w:val="0"/>
              <w:sz w:val="22"/>
              <w:szCs w:val="22"/>
              <w:u w:val="none"/>
              <w:lang w:val="en-GB"/>
            </w:rPr>
          </w:pPr>
          <w:hyperlink w:anchor="_Toc89786999" w:history="1">
            <w:r w:rsidR="00A543A0" w:rsidRPr="00BA68D0">
              <w:rPr>
                <w:rStyle w:val="Hyperlink"/>
              </w:rPr>
              <w:t>Libro de estilo</w:t>
            </w:r>
            <w:r w:rsidR="00A543A0">
              <w:rPr>
                <w:webHidden/>
              </w:rPr>
              <w:tab/>
            </w:r>
            <w:r w:rsidR="00A543A0">
              <w:rPr>
                <w:webHidden/>
              </w:rPr>
              <w:fldChar w:fldCharType="begin"/>
            </w:r>
            <w:r w:rsidR="00A543A0">
              <w:rPr>
                <w:webHidden/>
              </w:rPr>
              <w:instrText xml:space="preserve"> PAGEREF _Toc89786999 \h </w:instrText>
            </w:r>
            <w:r w:rsidR="00A543A0">
              <w:rPr>
                <w:webHidden/>
              </w:rPr>
            </w:r>
            <w:r w:rsidR="00A543A0">
              <w:rPr>
                <w:webHidden/>
              </w:rPr>
              <w:fldChar w:fldCharType="separate"/>
            </w:r>
            <w:r w:rsidR="00A543A0">
              <w:rPr>
                <w:webHidden/>
              </w:rPr>
              <w:t>8</w:t>
            </w:r>
            <w:r w:rsidR="00A543A0">
              <w:rPr>
                <w:webHidden/>
              </w:rPr>
              <w:fldChar w:fldCharType="end"/>
            </w:r>
          </w:hyperlink>
        </w:p>
        <w:p w14:paraId="001FF5D1" w14:textId="1BD2025A" w:rsidR="00A543A0" w:rsidRDefault="003C0F66">
          <w:pPr>
            <w:pStyle w:val="TOC2"/>
            <w:rPr>
              <w:rFonts w:asciiTheme="minorHAnsi" w:eastAsiaTheme="minorEastAsia" w:hAnsiTheme="minorHAnsi" w:cstheme="minorBidi"/>
              <w:bCs w:val="0"/>
              <w:sz w:val="22"/>
              <w:szCs w:val="22"/>
              <w:u w:val="none"/>
              <w:lang w:val="en-GB"/>
            </w:rPr>
          </w:pPr>
          <w:hyperlink w:anchor="_Toc89787000" w:history="1">
            <w:r w:rsidR="00A543A0" w:rsidRPr="00BA68D0">
              <w:rPr>
                <w:rStyle w:val="Hyperlink"/>
              </w:rPr>
              <w:t>La marca</w:t>
            </w:r>
            <w:r w:rsidR="00A543A0">
              <w:rPr>
                <w:webHidden/>
              </w:rPr>
              <w:tab/>
            </w:r>
            <w:r w:rsidR="00A543A0">
              <w:rPr>
                <w:webHidden/>
              </w:rPr>
              <w:fldChar w:fldCharType="begin"/>
            </w:r>
            <w:r w:rsidR="00A543A0">
              <w:rPr>
                <w:webHidden/>
              </w:rPr>
              <w:instrText xml:space="preserve"> PAGEREF _Toc89787000 \h </w:instrText>
            </w:r>
            <w:r w:rsidR="00A543A0">
              <w:rPr>
                <w:webHidden/>
              </w:rPr>
            </w:r>
            <w:r w:rsidR="00A543A0">
              <w:rPr>
                <w:webHidden/>
              </w:rPr>
              <w:fldChar w:fldCharType="separate"/>
            </w:r>
            <w:r w:rsidR="00A543A0">
              <w:rPr>
                <w:webHidden/>
              </w:rPr>
              <w:t>8</w:t>
            </w:r>
            <w:r w:rsidR="00A543A0">
              <w:rPr>
                <w:webHidden/>
              </w:rPr>
              <w:fldChar w:fldCharType="end"/>
            </w:r>
          </w:hyperlink>
        </w:p>
        <w:p w14:paraId="6525F1B8" w14:textId="3F2A2D5F" w:rsidR="00A543A0" w:rsidRDefault="003C0F66">
          <w:pPr>
            <w:pStyle w:val="TOC2"/>
            <w:rPr>
              <w:rFonts w:asciiTheme="minorHAnsi" w:eastAsiaTheme="minorEastAsia" w:hAnsiTheme="minorHAnsi" w:cstheme="minorBidi"/>
              <w:bCs w:val="0"/>
              <w:sz w:val="22"/>
              <w:szCs w:val="22"/>
              <w:u w:val="none"/>
              <w:lang w:val="en-GB"/>
            </w:rPr>
          </w:pPr>
          <w:hyperlink w:anchor="_Toc89787001" w:history="1">
            <w:r w:rsidR="00A543A0" w:rsidRPr="00BA68D0">
              <w:rPr>
                <w:rStyle w:val="Hyperlink"/>
              </w:rPr>
              <w:t>Dudas</w:t>
            </w:r>
            <w:r w:rsidR="00A543A0">
              <w:rPr>
                <w:webHidden/>
              </w:rPr>
              <w:tab/>
            </w:r>
            <w:r w:rsidR="00A543A0">
              <w:rPr>
                <w:webHidden/>
              </w:rPr>
              <w:fldChar w:fldCharType="begin"/>
            </w:r>
            <w:r w:rsidR="00A543A0">
              <w:rPr>
                <w:webHidden/>
              </w:rPr>
              <w:instrText xml:space="preserve"> PAGEREF _Toc89787001 \h </w:instrText>
            </w:r>
            <w:r w:rsidR="00A543A0">
              <w:rPr>
                <w:webHidden/>
              </w:rPr>
            </w:r>
            <w:r w:rsidR="00A543A0">
              <w:rPr>
                <w:webHidden/>
              </w:rPr>
              <w:fldChar w:fldCharType="separate"/>
            </w:r>
            <w:r w:rsidR="00A543A0">
              <w:rPr>
                <w:webHidden/>
              </w:rPr>
              <w:t>8</w:t>
            </w:r>
            <w:r w:rsidR="00A543A0">
              <w:rPr>
                <w:webHidden/>
              </w:rPr>
              <w:fldChar w:fldCharType="end"/>
            </w:r>
          </w:hyperlink>
        </w:p>
        <w:p w14:paraId="202B7A34" w14:textId="7BB712C8" w:rsidR="00EE5B8A" w:rsidRDefault="00EE5B8A">
          <w:r>
            <w:rPr>
              <w:b/>
              <w:bCs/>
            </w:rPr>
            <w:fldChar w:fldCharType="end"/>
          </w:r>
        </w:p>
      </w:sdtContent>
    </w:sdt>
    <w:p w14:paraId="16202EBA" w14:textId="3EAE3CEE" w:rsidR="001153D5" w:rsidRDefault="001153D5" w:rsidP="001153D5">
      <w:pPr>
        <w:pStyle w:val="BBodyText"/>
      </w:pPr>
    </w:p>
    <w:p w14:paraId="6BAD53D5" w14:textId="128FC2F6" w:rsidR="006B44F3" w:rsidRPr="006B44F3" w:rsidRDefault="0094789C" w:rsidP="00B81A44">
      <w:pPr>
        <w:pStyle w:val="BNumberedHeading"/>
      </w:pPr>
      <w:bookmarkStart w:id="0" w:name="_Toc77322105"/>
      <w:bookmarkStart w:id="1" w:name="_Toc82418426"/>
      <w:bookmarkStart w:id="2" w:name="_Toc89786979"/>
      <w:r>
        <w:t>Epígrafes [utiliza el estilo “B NUMBERED heading”]</w:t>
      </w:r>
      <w:bookmarkEnd w:id="0"/>
      <w:bookmarkEnd w:id="1"/>
      <w:bookmarkEnd w:id="2"/>
    </w:p>
    <w:p w14:paraId="73761068" w14:textId="77777777" w:rsidR="00EA1109" w:rsidRDefault="00352EB8" w:rsidP="00F507D3">
      <w:pPr>
        <w:pStyle w:val="BBodyText"/>
      </w:pPr>
      <w:r>
        <w:t>Utiliza epígrafes numerados o no numerados para las secciones del documento informativo. Esta plantilla incluye ejemplos de ambos; consulta el apartado Orientación complementaria.</w:t>
      </w:r>
      <w:r>
        <w:rPr>
          <w:vertAlign w:val="subscript"/>
        </w:rPr>
        <w:t xml:space="preserve"> </w:t>
      </w:r>
      <w:r>
        <w:t xml:space="preserve"> Los epígrafes figuran en el índice. Son los siguientes:</w:t>
      </w:r>
    </w:p>
    <w:p w14:paraId="136053B4" w14:textId="77777777" w:rsidR="00EA1109" w:rsidRDefault="00EA1109" w:rsidP="00EA1109">
      <w:pPr>
        <w:pStyle w:val="BBodyText"/>
        <w:numPr>
          <w:ilvl w:val="0"/>
          <w:numId w:val="17"/>
        </w:numPr>
      </w:pPr>
      <w:r>
        <w:t>Resumen ejecutivo</w:t>
      </w:r>
    </w:p>
    <w:p w14:paraId="7177E5D9" w14:textId="77777777" w:rsidR="00EA1109" w:rsidRDefault="00EA1109" w:rsidP="00EA1109">
      <w:pPr>
        <w:pStyle w:val="BBodyText"/>
        <w:numPr>
          <w:ilvl w:val="0"/>
          <w:numId w:val="17"/>
        </w:numPr>
      </w:pPr>
      <w:r>
        <w:t>Metodología</w:t>
      </w:r>
    </w:p>
    <w:p w14:paraId="1FB99E49" w14:textId="77777777" w:rsidR="00EA1109" w:rsidRDefault="00EA1109" w:rsidP="00EA1109">
      <w:pPr>
        <w:pStyle w:val="BBodyText"/>
        <w:numPr>
          <w:ilvl w:val="0"/>
          <w:numId w:val="17"/>
        </w:numPr>
      </w:pPr>
      <w:r>
        <w:t>Información complementaria (optativo)</w:t>
      </w:r>
    </w:p>
    <w:p w14:paraId="3EAE9994" w14:textId="77777777" w:rsidR="00525490" w:rsidRDefault="00EA1109" w:rsidP="00EA1109">
      <w:pPr>
        <w:pStyle w:val="BBodyText"/>
        <w:numPr>
          <w:ilvl w:val="0"/>
          <w:numId w:val="17"/>
        </w:numPr>
      </w:pPr>
      <w:r>
        <w:t>Varias secciones de resultados y análisis</w:t>
      </w:r>
    </w:p>
    <w:p w14:paraId="70B323CE" w14:textId="77777777" w:rsidR="00525490" w:rsidRDefault="00EA1109" w:rsidP="00EA1109">
      <w:pPr>
        <w:pStyle w:val="BBodyText"/>
        <w:numPr>
          <w:ilvl w:val="0"/>
          <w:numId w:val="17"/>
        </w:numPr>
      </w:pPr>
      <w:r>
        <w:t>Conclusión y recomendaciones</w:t>
      </w:r>
    </w:p>
    <w:p w14:paraId="53294255" w14:textId="77777777" w:rsidR="00525490" w:rsidRDefault="000259F7" w:rsidP="006B44F3">
      <w:pPr>
        <w:pStyle w:val="BBodyText"/>
      </w:pPr>
      <w:r>
        <w:t>El resumen ejecutivo compendia todos los puntos clave del documento informativo. Su número de palabras no debe superar el 10% del recuento total del documento.</w:t>
      </w:r>
    </w:p>
    <w:p w14:paraId="2E3D7B7B" w14:textId="23717885" w:rsidR="00136468" w:rsidRDefault="00136468" w:rsidP="00F507D3">
      <w:pPr>
        <w:pStyle w:val="BBodyText"/>
      </w:pPr>
      <w:r>
        <w:t>El apartado de metodología es obligatorio y presenta el alcance y la metodología del documento informativo.</w:t>
      </w:r>
    </w:p>
    <w:p w14:paraId="07B6ECBD" w14:textId="77777777" w:rsidR="008453D1" w:rsidRDefault="008453D1" w:rsidP="00F507D3">
      <w:pPr>
        <w:pStyle w:val="BBodyText"/>
      </w:pPr>
      <w:r>
        <w:t>El apartado de información complementaria es optativo.</w:t>
      </w:r>
    </w:p>
    <w:p w14:paraId="0FA4B3FA" w14:textId="77777777" w:rsidR="005148F8" w:rsidRDefault="00FF7D8B" w:rsidP="00F507D3">
      <w:pPr>
        <w:pStyle w:val="BBodyText"/>
      </w:pPr>
      <w:r>
        <w:t>Por lo general, los documentos informativos contienen varias secciones en las que se presentan los hallazgos y análisis, incluidos análisis jurídicos. Elige los epígrafes apropiados en función del contenido.</w:t>
      </w:r>
    </w:p>
    <w:p w14:paraId="41ADF3CC" w14:textId="6C02B80F" w:rsidR="00525490" w:rsidRDefault="005148F8" w:rsidP="00F507D3">
      <w:pPr>
        <w:pStyle w:val="BBodyText"/>
      </w:pPr>
      <w:r>
        <w:t>Los documentos informativos terminan con un apartado de conclusión y recomendaciones.</w:t>
      </w:r>
    </w:p>
    <w:p w14:paraId="3F5C1328" w14:textId="77777777" w:rsidR="00BD5DF0" w:rsidRDefault="00BD5DF0" w:rsidP="00F507D3">
      <w:pPr>
        <w:pStyle w:val="BBodyText"/>
      </w:pPr>
    </w:p>
    <w:p w14:paraId="5EA5A404" w14:textId="6E0BF2AA" w:rsidR="007C431D" w:rsidRPr="00970D4C" w:rsidRDefault="0075296D" w:rsidP="00B81A44">
      <w:pPr>
        <w:pStyle w:val="BNumberedSubheading"/>
      </w:pPr>
      <w:bookmarkStart w:id="3" w:name="_Toc77322106"/>
      <w:bookmarkStart w:id="4" w:name="_Toc82418427"/>
      <w:bookmarkStart w:id="5" w:name="_Toc89786980"/>
      <w:r>
        <w:lastRenderedPageBreak/>
        <w:t>Subepígrafes [utiliza el estilo “B NUMBERED subheading”]</w:t>
      </w:r>
      <w:bookmarkEnd w:id="3"/>
      <w:bookmarkEnd w:id="4"/>
      <w:bookmarkEnd w:id="5"/>
    </w:p>
    <w:p w14:paraId="139227F7" w14:textId="77777777" w:rsidR="00BA23EB" w:rsidRDefault="00BA23EB" w:rsidP="007C431D">
      <w:pPr>
        <w:pStyle w:val="BBodyText"/>
        <w:rPr>
          <w:bCs w:val="0"/>
        </w:rPr>
      </w:pPr>
      <w:r>
        <w:t xml:space="preserve">Utiliza </w:t>
      </w:r>
      <w:proofErr w:type="spellStart"/>
      <w:r>
        <w:t>subepígrafes</w:t>
      </w:r>
      <w:proofErr w:type="spellEnd"/>
      <w:r>
        <w:t xml:space="preserve"> numerados o no numerados para dividir en subapartados el contenido de los apartados del documento informativo. Los epígrafes figuran en el índice.</w:t>
      </w:r>
    </w:p>
    <w:p w14:paraId="6913E188" w14:textId="77777777" w:rsidR="0035046C" w:rsidRDefault="008C5E2A" w:rsidP="0035046C">
      <w:pPr>
        <w:pStyle w:val="BSmallheadingCAPS"/>
      </w:pPr>
      <w:r>
        <w:t>Epígrafes de nivel inferior [utiliza el estilo “b small heading caps”]</w:t>
      </w:r>
    </w:p>
    <w:p w14:paraId="3ABFFE17" w14:textId="77777777" w:rsidR="0035046C" w:rsidRDefault="0035046C" w:rsidP="0035046C">
      <w:pPr>
        <w:pStyle w:val="BBodyText"/>
      </w:pPr>
      <w:r>
        <w:t>Si es necesario, utiliza epígrafes de nivel inferior para subdividir el contenido de los subapartados. Los epígrafes de nivel inferior NO figurarán en el índice.</w:t>
      </w:r>
    </w:p>
    <w:p w14:paraId="72839078" w14:textId="4397311D" w:rsidR="00AB224A" w:rsidRPr="00970D4C" w:rsidRDefault="0035046C" w:rsidP="00B81A44">
      <w:pPr>
        <w:pStyle w:val="BNumberedSubheading"/>
      </w:pPr>
      <w:bookmarkStart w:id="6" w:name="_Toc77322107"/>
      <w:bookmarkStart w:id="7" w:name="_Toc82418428"/>
      <w:bookmarkStart w:id="8" w:name="_Toc89786981"/>
      <w:r>
        <w:t>Texto principal</w:t>
      </w:r>
      <w:bookmarkEnd w:id="6"/>
      <w:bookmarkEnd w:id="7"/>
      <w:bookmarkEnd w:id="8"/>
    </w:p>
    <w:p w14:paraId="3C4A3CD0" w14:textId="77777777" w:rsidR="00F84C25" w:rsidRDefault="00423306" w:rsidP="00F84C25">
      <w:pPr>
        <w:pStyle w:val="BBodyText"/>
      </w:pPr>
      <w:r>
        <w:t xml:space="preserve">Todo el texto principal debe tener el mismo estilo [utiliza el estilo “B </w:t>
      </w:r>
      <w:proofErr w:type="spellStart"/>
      <w:r>
        <w:t>Body</w:t>
      </w:r>
      <w:proofErr w:type="spellEnd"/>
      <w:r>
        <w:t xml:space="preserve"> Text”]. Está justificado a la izquierda. No lo cambies.</w:t>
      </w:r>
    </w:p>
    <w:p w14:paraId="070BBCBA" w14:textId="3167E1C2" w:rsidR="00D3200C" w:rsidRDefault="00F87828" w:rsidP="00D3200C">
      <w:pPr>
        <w:pStyle w:val="BBodyText"/>
        <w:tabs>
          <w:tab w:val="left" w:pos="1200"/>
        </w:tabs>
      </w:pPr>
      <w:r>
        <w:t xml:space="preserve">Si quieres destacar palabras concretas de un pasaje del texto principal, </w:t>
      </w:r>
      <w:r>
        <w:rPr>
          <w:rStyle w:val="Boldbodycharacter"/>
          <w:b w:val="0"/>
          <w:bCs/>
        </w:rPr>
        <w:t>utiliza el</w:t>
      </w:r>
      <w:r>
        <w:rPr>
          <w:rStyle w:val="Boldbodycharacter"/>
        </w:rPr>
        <w:t xml:space="preserve"> estilo “Bold </w:t>
      </w:r>
      <w:proofErr w:type="spellStart"/>
      <w:r>
        <w:rPr>
          <w:rStyle w:val="Boldbodycharacter"/>
        </w:rPr>
        <w:t>body</w:t>
      </w:r>
      <w:proofErr w:type="spellEnd"/>
      <w:r>
        <w:rPr>
          <w:rStyle w:val="Boldbodycharacter"/>
        </w:rPr>
        <w:t xml:space="preserve"> </w:t>
      </w:r>
      <w:proofErr w:type="spellStart"/>
      <w:r>
        <w:rPr>
          <w:rStyle w:val="Boldbodycharacter"/>
        </w:rPr>
        <w:t>character</w:t>
      </w:r>
      <w:proofErr w:type="spellEnd"/>
      <w:r>
        <w:rPr>
          <w:rStyle w:val="Boldbodycharacter"/>
        </w:rPr>
        <w:t>”</w:t>
      </w:r>
      <w:r>
        <w:t xml:space="preserve">. Se trata de un “estilo de carácter” y no un “estilo de párrafo”, lo que significa que se puede aplicar a una palabra o una frase sin cambiar el estilo “B </w:t>
      </w:r>
      <w:proofErr w:type="spellStart"/>
      <w:r>
        <w:t>Body</w:t>
      </w:r>
      <w:proofErr w:type="spellEnd"/>
      <w:r>
        <w:t xml:space="preserve"> Text” del párrafo en su conjunto.</w:t>
      </w:r>
    </w:p>
    <w:p w14:paraId="6853D1C8" w14:textId="66E585EC" w:rsidR="005148F8" w:rsidRDefault="00CC014D" w:rsidP="00B81A44">
      <w:pPr>
        <w:pStyle w:val="BNumberedSubheading"/>
      </w:pPr>
      <w:bookmarkStart w:id="9" w:name="_Toc77322108"/>
      <w:bookmarkStart w:id="10" w:name="_Toc82418429"/>
      <w:bookmarkStart w:id="11" w:name="_Toc89786982"/>
      <w:r>
        <w:t>Notas al pie</w:t>
      </w:r>
      <w:bookmarkEnd w:id="9"/>
      <w:bookmarkEnd w:id="10"/>
      <w:bookmarkEnd w:id="11"/>
    </w:p>
    <w:p w14:paraId="72A3D7EB" w14:textId="2C839CDE" w:rsidR="007C431D" w:rsidRDefault="005148F8" w:rsidP="000B7EEA">
      <w:pPr>
        <w:pStyle w:val="BBodyText"/>
        <w:rPr>
          <w:bCs w:val="0"/>
        </w:rPr>
      </w:pPr>
      <w:r>
        <w:t>Utiliza las notas al pie para indicar las fuentes y para otros fines.</w:t>
      </w:r>
      <w:r w:rsidR="00531BAC">
        <w:rPr>
          <w:rStyle w:val="FootnoteReference"/>
          <w:bCs w:val="0"/>
        </w:rPr>
        <w:footnoteReference w:id="2"/>
      </w:r>
      <w:r>
        <w:t xml:space="preserve"> Utiliza la política operativa </w:t>
      </w:r>
      <w:hyperlink r:id="rId12" w:history="1">
        <w:r>
          <w:rPr>
            <w:rStyle w:val="Hyperlink"/>
          </w:rPr>
          <w:t>Amnesty International House Style</w:t>
        </w:r>
      </w:hyperlink>
      <w:r>
        <w:t xml:space="preserve"> para asegurarte de que las referencias tienen el formato correcto.</w:t>
      </w:r>
      <w:r w:rsidR="00F3427D">
        <w:rPr>
          <w:rStyle w:val="FootnoteReference"/>
          <w:bCs w:val="0"/>
        </w:rPr>
        <w:footnoteReference w:id="3"/>
      </w:r>
    </w:p>
    <w:p w14:paraId="129F52A7" w14:textId="15B67335" w:rsidR="00EF1389" w:rsidRDefault="00EF1389" w:rsidP="00B81A44">
      <w:pPr>
        <w:pStyle w:val="BNumberedHeading"/>
      </w:pPr>
      <w:bookmarkStart w:id="12" w:name="_Toc77322109"/>
      <w:bookmarkStart w:id="13" w:name="_Toc82418430"/>
      <w:bookmarkStart w:id="14" w:name="_Toc89786983"/>
      <w:r>
        <w:t>Otros componentes esenciales</w:t>
      </w:r>
      <w:bookmarkEnd w:id="12"/>
      <w:bookmarkEnd w:id="13"/>
      <w:bookmarkEnd w:id="14"/>
    </w:p>
    <w:p w14:paraId="053282F3" w14:textId="14AA2A41" w:rsidR="00131015" w:rsidRDefault="00131015" w:rsidP="00B81A44">
      <w:pPr>
        <w:pStyle w:val="BNumberedSubheading"/>
      </w:pPr>
      <w:bookmarkStart w:id="15" w:name="_Toc77322110"/>
      <w:bookmarkStart w:id="16" w:name="_Toc82418431"/>
      <w:bookmarkStart w:id="17" w:name="_Toc89786984"/>
      <w:r>
        <w:t>Portada</w:t>
      </w:r>
      <w:bookmarkEnd w:id="15"/>
      <w:bookmarkEnd w:id="16"/>
      <w:bookmarkEnd w:id="17"/>
    </w:p>
    <w:p w14:paraId="7DD6532E" w14:textId="77777777" w:rsidR="00AC5A52" w:rsidRDefault="00AC5A52" w:rsidP="00AC5A52">
      <w:pPr>
        <w:pStyle w:val="BBodyText"/>
      </w:pPr>
      <w:r>
        <w:t>La portada es una página de título que lleva la marca nominativa de Amnistía Internacional. Tiene un formato distinto al resto de las páginas del documento informativo. Si se desea, se le puede poner una imagen.</w:t>
      </w:r>
    </w:p>
    <w:p w14:paraId="224200AD" w14:textId="77777777" w:rsidR="00E9433D" w:rsidRPr="00AC5A52" w:rsidRDefault="00E9433D" w:rsidP="00AC5A52">
      <w:pPr>
        <w:pStyle w:val="BBodyText"/>
      </w:pPr>
      <w:r>
        <w:t>No hay portada interior.</w:t>
      </w:r>
    </w:p>
    <w:p w14:paraId="5920B527" w14:textId="0C241EFC" w:rsidR="00AC5A52" w:rsidRDefault="00AC5A52" w:rsidP="00B81A44">
      <w:pPr>
        <w:pStyle w:val="BNumberedSubheading"/>
      </w:pPr>
      <w:bookmarkStart w:id="18" w:name="_Toc77322111"/>
      <w:bookmarkStart w:id="19" w:name="_Toc82418432"/>
      <w:bookmarkStart w:id="20" w:name="_Toc89786985"/>
      <w:r>
        <w:t>Índice</w:t>
      </w:r>
      <w:bookmarkEnd w:id="18"/>
      <w:bookmarkEnd w:id="19"/>
      <w:bookmarkEnd w:id="20"/>
    </w:p>
    <w:p w14:paraId="56D27DDF" w14:textId="77777777" w:rsidR="00AC5A52" w:rsidRPr="00AC5A52" w:rsidRDefault="00AC5A52" w:rsidP="00AC5A52">
      <w:pPr>
        <w:pStyle w:val="BBodyText"/>
      </w:pPr>
      <w:r>
        <w:t xml:space="preserve">El índice, como se ha indicado </w:t>
      </w:r>
      <w:r>
        <w:rPr>
          <w:i/>
          <w:iCs/>
        </w:rPr>
        <w:t>supra</w:t>
      </w:r>
      <w:r>
        <w:t xml:space="preserve">, sólo incluye los epígrafes (de apartados) y </w:t>
      </w:r>
      <w:proofErr w:type="spellStart"/>
      <w:r>
        <w:t>subepígrafes</w:t>
      </w:r>
      <w:proofErr w:type="spellEnd"/>
      <w:r>
        <w:t xml:space="preserve"> (de subapartados).</w:t>
      </w:r>
    </w:p>
    <w:p w14:paraId="6433B2A5" w14:textId="2FFFF570" w:rsidR="00D6093F" w:rsidRDefault="00D6093F" w:rsidP="00B81A44">
      <w:pPr>
        <w:pStyle w:val="BNumberedSubheading"/>
      </w:pPr>
      <w:bookmarkStart w:id="21" w:name="_Toc74236207"/>
      <w:bookmarkStart w:id="22" w:name="_Toc77322112"/>
      <w:bookmarkStart w:id="23" w:name="_Toc82418433"/>
      <w:bookmarkStart w:id="24" w:name="_Toc89786986"/>
      <w:r>
        <w:t>Encabezados y pies de página</w:t>
      </w:r>
      <w:bookmarkEnd w:id="21"/>
      <w:bookmarkEnd w:id="22"/>
      <w:bookmarkEnd w:id="23"/>
      <w:bookmarkEnd w:id="24"/>
    </w:p>
    <w:p w14:paraId="2E594D97" w14:textId="77777777" w:rsidR="00E93F77" w:rsidRDefault="00E93F77" w:rsidP="00E93F77">
      <w:pPr>
        <w:pStyle w:val="BBodyText"/>
      </w:pPr>
      <w:r>
        <w:t>No hay encabezados.</w:t>
      </w:r>
    </w:p>
    <w:p w14:paraId="004D9739" w14:textId="77777777" w:rsidR="00525490" w:rsidRDefault="00E93F77" w:rsidP="00E93F77">
      <w:pPr>
        <w:pStyle w:val="BBodyText"/>
      </w:pPr>
      <w:r>
        <w:t>Hay un pie de página repetido (a partir de la página 2) que incluye el título y el subtítulo del documento informativo y, debajo, la mención “Amnistía Internacional”. Estos elementos están justificados a la izquierda. El número de página figura en el centro.</w:t>
      </w:r>
    </w:p>
    <w:p w14:paraId="00C3FDD7" w14:textId="525870C4" w:rsidR="008C5E2A" w:rsidRDefault="00263834" w:rsidP="00B81A44">
      <w:pPr>
        <w:pStyle w:val="BNumberedSubheading"/>
      </w:pPr>
      <w:bookmarkStart w:id="25" w:name="_Toc82418434"/>
      <w:bookmarkStart w:id="26" w:name="_Toc89786987"/>
      <w:r>
        <w:t>Contraportada</w:t>
      </w:r>
      <w:bookmarkEnd w:id="25"/>
      <w:bookmarkEnd w:id="26"/>
    </w:p>
    <w:p w14:paraId="423CA029" w14:textId="77777777" w:rsidR="00525490" w:rsidRDefault="00FB74B0" w:rsidP="00E93F77">
      <w:pPr>
        <w:pStyle w:val="BBodyText"/>
      </w:pPr>
      <w:r>
        <w:t>El final del documento informativo está marcado por un salto de sección que permite que la contraportada tenga un formato distinto. La contraportada está dividida en tres partes:</w:t>
      </w:r>
    </w:p>
    <w:p w14:paraId="329CB9D7" w14:textId="042CB587" w:rsidR="00625E6A" w:rsidRDefault="00552DA7" w:rsidP="00615A29">
      <w:pPr>
        <w:pStyle w:val="BBodyText"/>
        <w:numPr>
          <w:ilvl w:val="0"/>
          <w:numId w:val="28"/>
        </w:numPr>
      </w:pPr>
      <w:r>
        <w:t>La parte superior contiene una descripción de Amnistía Internacional. No la modifiques.</w:t>
      </w:r>
    </w:p>
    <w:p w14:paraId="419237F6" w14:textId="77777777" w:rsidR="008946FB" w:rsidRDefault="00625E6A" w:rsidP="00615A29">
      <w:pPr>
        <w:pStyle w:val="BBodyText"/>
        <w:numPr>
          <w:ilvl w:val="0"/>
          <w:numId w:val="28"/>
        </w:numPr>
      </w:pPr>
      <w:r>
        <w:t>La parte central contiene dos cuadros de texto: uno a la izquierda con la información de contacto global de Amnistía Internacional, y otro a la derecha con la información sobre los derechos de autor. No los modifiques.</w:t>
      </w:r>
    </w:p>
    <w:p w14:paraId="21799D74" w14:textId="77777777" w:rsidR="008946FB" w:rsidRDefault="008946FB" w:rsidP="00615A29">
      <w:pPr>
        <w:pStyle w:val="BBodyText"/>
        <w:numPr>
          <w:ilvl w:val="0"/>
          <w:numId w:val="28"/>
        </w:numPr>
      </w:pPr>
      <w:r>
        <w:t>La parte inferior contiene la información de publicación del documento informativo. Modifica el texto resaltado en amarillo:</w:t>
      </w:r>
    </w:p>
    <w:p w14:paraId="519A30C0" w14:textId="77777777" w:rsidR="00CF1451" w:rsidRDefault="00CF1451" w:rsidP="00615A29">
      <w:pPr>
        <w:pStyle w:val="BBodyText"/>
        <w:numPr>
          <w:ilvl w:val="1"/>
          <w:numId w:val="28"/>
        </w:numPr>
      </w:pPr>
      <w:r>
        <w:lastRenderedPageBreak/>
        <w:t>Mes y año de publicación</w:t>
      </w:r>
    </w:p>
    <w:p w14:paraId="234D05C7" w14:textId="77777777" w:rsidR="00615A29" w:rsidRDefault="00615A29" w:rsidP="00615A29">
      <w:pPr>
        <w:pStyle w:val="BBodyText"/>
        <w:numPr>
          <w:ilvl w:val="1"/>
          <w:numId w:val="28"/>
        </w:numPr>
      </w:pPr>
      <w:r>
        <w:t>Índice</w:t>
      </w:r>
    </w:p>
    <w:p w14:paraId="5CE35678" w14:textId="77777777" w:rsidR="00CF1451" w:rsidRDefault="00CF1451" w:rsidP="00615A29">
      <w:pPr>
        <w:pStyle w:val="BBodyText"/>
        <w:numPr>
          <w:ilvl w:val="1"/>
          <w:numId w:val="28"/>
        </w:numPr>
      </w:pPr>
      <w:r>
        <w:t>Idioma original</w:t>
      </w:r>
    </w:p>
    <w:p w14:paraId="187915C2" w14:textId="77777777" w:rsidR="003618E5" w:rsidRDefault="003618E5" w:rsidP="003618E5">
      <w:pPr>
        <w:pStyle w:val="BBodyText"/>
        <w:numPr>
          <w:ilvl w:val="1"/>
          <w:numId w:val="28"/>
        </w:numPr>
      </w:pPr>
      <w:r>
        <w:t>Año de registro de los derechos de autor</w:t>
      </w:r>
    </w:p>
    <w:p w14:paraId="784476FC" w14:textId="6E4BA274" w:rsidR="00CF1451" w:rsidRDefault="005542B1" w:rsidP="00E93F77">
      <w:pPr>
        <w:pStyle w:val="BBodyText"/>
      </w:pPr>
      <w:r>
        <w:t xml:space="preserve">El año de registro de los derechos de autor debe coincidir con el de publicación. Si el informe se redacta originalmente en un idioma distinto del </w:t>
      </w:r>
      <w:r w:rsidR="00511B3B">
        <w:t>inglés</w:t>
      </w:r>
      <w:r>
        <w:t>, modifica la mención del idioma original.</w:t>
      </w:r>
    </w:p>
    <w:p w14:paraId="759594A2" w14:textId="77777777" w:rsidR="00712C7F" w:rsidRDefault="00712C7F" w:rsidP="00E93F77">
      <w:pPr>
        <w:pStyle w:val="BBodyText"/>
      </w:pPr>
      <w:r>
        <w:t>Una vez hechos estos cambios, elimina el destacado amarillo de la información de publicación que figura en la parte inferior de la contraportada.</w:t>
      </w:r>
    </w:p>
    <w:p w14:paraId="06740B0F" w14:textId="4D3DF799" w:rsidR="00CB4453" w:rsidRDefault="00CB4453" w:rsidP="00B81A44">
      <w:pPr>
        <w:pStyle w:val="BNumberedSubheading"/>
      </w:pPr>
      <w:bookmarkStart w:id="27" w:name="_Toc77322114"/>
      <w:bookmarkStart w:id="28" w:name="_Toc82418435"/>
      <w:bookmarkStart w:id="29" w:name="_Toc89786988"/>
      <w:r>
        <w:t>Propiedades</w:t>
      </w:r>
      <w:bookmarkEnd w:id="27"/>
      <w:bookmarkEnd w:id="28"/>
      <w:bookmarkEnd w:id="29"/>
    </w:p>
    <w:p w14:paraId="2CD8E9D6" w14:textId="77777777" w:rsidR="00CB4453" w:rsidRDefault="00CB4453" w:rsidP="00CB4453">
      <w:pPr>
        <w:pStyle w:val="BBodyText"/>
        <w:rPr>
          <w:bCs w:val="0"/>
        </w:rPr>
      </w:pPr>
      <w:r>
        <w:t>De acuerdo con las directrices de AIDAN, en “Propiedades”, cambia “Autor” del documento a “Amnesty International”. Microsoft Word registra automáticamente como “Autor” el nombre de la persona que crea el documento, lo que puede generar preocupación en materia de seguridad o confidencialidad al publicarlo.</w:t>
      </w:r>
    </w:p>
    <w:p w14:paraId="188F70BD" w14:textId="1DED7D7E" w:rsidR="009E5CD2" w:rsidRDefault="00CB4453" w:rsidP="00B81A44">
      <w:pPr>
        <w:pStyle w:val="BNumberedHeading"/>
      </w:pPr>
      <w:bookmarkStart w:id="30" w:name="_Toc77322115"/>
      <w:bookmarkStart w:id="31" w:name="_Toc82418436"/>
      <w:bookmarkStart w:id="32" w:name="_Toc89786989"/>
      <w:r>
        <w:t>Componentes optativos</w:t>
      </w:r>
      <w:bookmarkEnd w:id="30"/>
      <w:bookmarkEnd w:id="31"/>
      <w:bookmarkEnd w:id="32"/>
    </w:p>
    <w:p w14:paraId="51E4CCC3" w14:textId="120B0C65" w:rsidR="007C528E" w:rsidRDefault="007C528E" w:rsidP="00B81A44">
      <w:pPr>
        <w:pStyle w:val="BNumberedSubheading"/>
      </w:pPr>
      <w:bookmarkStart w:id="33" w:name="_Toc77322116"/>
      <w:bookmarkStart w:id="34" w:name="_Toc82418437"/>
      <w:bookmarkStart w:id="35" w:name="_Toc89786990"/>
      <w:r>
        <w:t>Viñetas</w:t>
      </w:r>
      <w:bookmarkEnd w:id="33"/>
      <w:bookmarkEnd w:id="34"/>
      <w:bookmarkEnd w:id="35"/>
    </w:p>
    <w:p w14:paraId="51904754" w14:textId="5025B967" w:rsidR="007C528E" w:rsidRDefault="007C528E" w:rsidP="007C528E">
      <w:pPr>
        <w:pStyle w:val="BBodyText"/>
      </w:pPr>
      <w:r>
        <w:t xml:space="preserve">Utiliza las viñetas redondas pequeñas de la Biblioteca de viñetas. Para ello, haz clic en el icono de viñeta en “Inicio” y elige el formato de viñeta mostrado debajo. Ten en cuenta la sangría. Consulta en la política operativa </w:t>
      </w:r>
      <w:hyperlink r:id="rId13" w:history="1">
        <w:r>
          <w:rPr>
            <w:rStyle w:val="Hyperlink"/>
          </w:rPr>
          <w:t>Amnesty International House Style</w:t>
        </w:r>
      </w:hyperlink>
      <w:r>
        <w:t xml:space="preserve"> los apartados sobre introducción de listas de viñetas y coherencia de la puntuación en las listas de viñetas.</w:t>
      </w:r>
    </w:p>
    <w:p w14:paraId="270D5056" w14:textId="77777777" w:rsidR="007C528E" w:rsidRDefault="005B3B02" w:rsidP="007C528E">
      <w:pPr>
        <w:pStyle w:val="BBodyText"/>
        <w:numPr>
          <w:ilvl w:val="0"/>
          <w:numId w:val="12"/>
        </w:numPr>
      </w:pPr>
      <w:r>
        <w:t>Viñeta 1</w:t>
      </w:r>
    </w:p>
    <w:p w14:paraId="44CFBF85" w14:textId="77777777" w:rsidR="007C528E" w:rsidRDefault="005B3B02" w:rsidP="007C528E">
      <w:pPr>
        <w:pStyle w:val="BBodyText"/>
        <w:numPr>
          <w:ilvl w:val="0"/>
          <w:numId w:val="12"/>
        </w:numPr>
      </w:pPr>
      <w:r>
        <w:t>Viñeta 2</w:t>
      </w:r>
    </w:p>
    <w:p w14:paraId="70F327B5" w14:textId="77777777" w:rsidR="007C528E" w:rsidRDefault="005B3B02" w:rsidP="007C528E">
      <w:pPr>
        <w:pStyle w:val="BBodyText"/>
        <w:numPr>
          <w:ilvl w:val="0"/>
          <w:numId w:val="12"/>
        </w:numPr>
      </w:pPr>
      <w:r>
        <w:t>Viñeta 3</w:t>
      </w:r>
    </w:p>
    <w:p w14:paraId="3B473527" w14:textId="77777777" w:rsidR="00D3200C" w:rsidRDefault="00D3200C" w:rsidP="00D3200C">
      <w:pPr>
        <w:pStyle w:val="BBodyText"/>
      </w:pPr>
      <w:r>
        <w:t>Las viñetas se suelen utilizar para las recomendaciones del apartado Conclusión y recomendaciones.</w:t>
      </w:r>
    </w:p>
    <w:p w14:paraId="35CEF04F" w14:textId="33AF3924" w:rsidR="00C738E5" w:rsidRDefault="008532A2" w:rsidP="00B81A44">
      <w:pPr>
        <w:pStyle w:val="BNumberedSubheading"/>
      </w:pPr>
      <w:bookmarkStart w:id="36" w:name="_Toc82418438"/>
      <w:bookmarkStart w:id="37" w:name="_Toc89786991"/>
      <w:r>
        <w:t>Citas</w:t>
      </w:r>
      <w:bookmarkEnd w:id="36"/>
      <w:bookmarkEnd w:id="37"/>
    </w:p>
    <w:p w14:paraId="5EE5EA0D" w14:textId="77777777" w:rsidR="00C738E5" w:rsidRPr="00001E28" w:rsidRDefault="009645AB" w:rsidP="00C738E5">
      <w:pPr>
        <w:pStyle w:val="BBodyText"/>
      </w:pPr>
      <w:r>
        <w:t>Las citas de tres líneas o más deben ir en párrafo aparte y utilizar el estilo de cita. Estas citas van precedidas de dos puntos y no se sangran.</w:t>
      </w:r>
    </w:p>
    <w:p w14:paraId="3550EF62" w14:textId="77777777" w:rsidR="00C738E5" w:rsidRPr="00F858CE" w:rsidRDefault="00C738E5" w:rsidP="00E660B6">
      <w:pPr>
        <w:pStyle w:val="BSmallQuoteText"/>
      </w:pPr>
      <w:r>
        <w:t xml:space="preserve">“Texto de cita [utiliza el estilo “B Small </w:t>
      </w:r>
      <w:proofErr w:type="spellStart"/>
      <w:r>
        <w:t>Quote</w:t>
      </w:r>
      <w:proofErr w:type="spellEnd"/>
      <w:r>
        <w:t xml:space="preserve"> Text”].”</w:t>
      </w:r>
    </w:p>
    <w:p w14:paraId="7CFC4356" w14:textId="2416A646" w:rsidR="00F91C6C" w:rsidRDefault="002E7F19" w:rsidP="00B81A44">
      <w:pPr>
        <w:pStyle w:val="BNumberedSubheading"/>
      </w:pPr>
      <w:bookmarkStart w:id="38" w:name="_Toc77322118"/>
      <w:bookmarkStart w:id="39" w:name="_Toc82418439"/>
      <w:bookmarkStart w:id="40" w:name="_Toc89786992"/>
      <w:r>
        <w:lastRenderedPageBreak/>
        <w:t>Imágenes</w:t>
      </w:r>
      <w:bookmarkEnd w:id="38"/>
      <w:bookmarkEnd w:id="39"/>
      <w:bookmarkEnd w:id="40"/>
    </w:p>
    <w:p w14:paraId="74B0380B" w14:textId="5F355964" w:rsidR="002E7F19" w:rsidRPr="002E7F19" w:rsidRDefault="00B3369D" w:rsidP="00505990">
      <w:pPr>
        <w:pStyle w:val="BBodyText"/>
      </w:pPr>
      <w:r>
        <w:rPr>
          <w:noProof/>
          <w:lang w:val="en-GB" w:eastAsia="en-GB"/>
        </w:rPr>
        <mc:AlternateContent>
          <mc:Choice Requires="wps">
            <w:drawing>
              <wp:anchor distT="0" distB="0" distL="114300" distR="114300" simplePos="0" relativeHeight="251658248" behindDoc="0" locked="0" layoutInCell="1" allowOverlap="1" wp14:anchorId="0BE17377" wp14:editId="6D064C4C">
                <wp:simplePos x="0" y="0"/>
                <wp:positionH relativeFrom="column">
                  <wp:posOffset>3850005</wp:posOffset>
                </wp:positionH>
                <wp:positionV relativeFrom="page">
                  <wp:posOffset>3628993</wp:posOffset>
                </wp:positionV>
                <wp:extent cx="2305685" cy="896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2305685" cy="896620"/>
                        </a:xfrm>
                        <a:prstGeom prst="rect">
                          <a:avLst/>
                        </a:prstGeom>
                        <a:noFill/>
                        <a:ln w="6350">
                          <a:noFill/>
                        </a:ln>
                      </wps:spPr>
                      <wps:txbx>
                        <w:txbxContent>
                          <w:p w14:paraId="67537D57" w14:textId="77777777" w:rsidR="00EE5B8A" w:rsidRDefault="00EE5B8A" w:rsidP="00D52AA7">
                            <w:pPr>
                              <w:pStyle w:val="BCaptionText"/>
                            </w:pPr>
                            <w:r>
                              <w:t xml:space="preserve">Texto de pie de foto [utiliza el estilo “B </w:t>
                            </w:r>
                            <w:proofErr w:type="spellStart"/>
                            <w:r>
                              <w:t>Caption</w:t>
                            </w:r>
                            <w:proofErr w:type="spellEnd"/>
                            <w:r>
                              <w:t xml:space="preserve"> Text”]. Esto es un ejemplo de pie de foto situado junto a la imagen. Se ha añadido un cuadro de texto separado a la derecha de la imagen. © Amnesty 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17377" id="Text Box 6" o:spid="_x0000_s1028" type="#_x0000_t202" style="position:absolute;margin-left:303.15pt;margin-top:285.75pt;width:181.55pt;height:70.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" filled="f" stroked="f" strokeweight=".5pt">
                <v:textbox>
                  <w:txbxContent>
                    <w:p w14:paraId="67537D57" w14:textId="77777777" w:rsidR="00EE5B8A" w:rsidRDefault="00EE5B8A" w:rsidP="00D52AA7">
                      <w:pPr>
                        <w:pStyle w:val="BCaptionText"/>
                      </w:pPr>
                      <w:r>
                        <w:t>Texto de pie de foto [utiliza el estilo “B Caption Text”]. Esto es un ejemplo de pie de foto situado junto a la imagen. Se ha añadido un cuadro de texto separado a la derecha de la imagen. © Amnesty International</w:t>
                      </w:r>
                    </w:p>
                  </w:txbxContent>
                </v:textbox>
                <w10:wrap anchory="page"/>
              </v:shape>
            </w:pict>
          </mc:Fallback>
        </mc:AlternateContent>
      </w:r>
      <w:r w:rsidR="007E5AEF">
        <w:rPr>
          <w:noProof/>
          <w:lang w:val="en-GB" w:eastAsia="en-GB"/>
        </w:rPr>
        <w:drawing>
          <wp:anchor distT="0" distB="0" distL="114300" distR="114300" simplePos="0" relativeHeight="251658247" behindDoc="0" locked="0" layoutInCell="1" allowOverlap="1" wp14:anchorId="10FA9D30" wp14:editId="74A4D3EE">
            <wp:simplePos x="0" y="0"/>
            <wp:positionH relativeFrom="column">
              <wp:posOffset>-5080</wp:posOffset>
            </wp:positionH>
            <wp:positionV relativeFrom="paragraph">
              <wp:posOffset>535305</wp:posOffset>
            </wp:positionV>
            <wp:extent cx="3896360" cy="2755900"/>
            <wp:effectExtent l="0" t="0" r="8890" b="635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96360" cy="2755900"/>
                    </a:xfrm>
                    <a:prstGeom prst="rect">
                      <a:avLst/>
                    </a:prstGeom>
                  </pic:spPr>
                </pic:pic>
              </a:graphicData>
            </a:graphic>
            <wp14:sizeRelH relativeFrom="margin">
              <wp14:pctWidth>0</wp14:pctWidth>
            </wp14:sizeRelH>
            <wp14:sizeRelV relativeFrom="margin">
              <wp14:pctHeight>0</wp14:pctHeight>
            </wp14:sizeRelV>
          </wp:anchor>
        </w:drawing>
      </w:r>
      <w:r w:rsidR="007E5AEF">
        <w:t>Inserta las imágenes directamente en el documento y ajusta su tamaño según convenga. Añade el pie de foto debajo de la imagen o junto a ella. Asegúrate de que el pie de foto incluye la información de derechos de autor, cuando corresponda (por ejemplo, © Amnesty International).</w:t>
      </w:r>
    </w:p>
    <w:p w14:paraId="2762FD4D" w14:textId="3ABF7D43" w:rsidR="001F6ADE" w:rsidRPr="001F6ADE" w:rsidRDefault="001F6ADE" w:rsidP="00B81A44">
      <w:pPr>
        <w:pStyle w:val="BNumberedSubheading"/>
      </w:pPr>
      <w:bookmarkStart w:id="41" w:name="_Toc77322119"/>
      <w:bookmarkStart w:id="42" w:name="_Toc82418440"/>
      <w:bookmarkStart w:id="43" w:name="_Toc89786993"/>
      <w:r>
        <w:t>Citas destacadas</w:t>
      </w:r>
      <w:bookmarkEnd w:id="41"/>
      <w:bookmarkEnd w:id="42"/>
      <w:bookmarkEnd w:id="43"/>
    </w:p>
    <w:p w14:paraId="1B9C3DD4" w14:textId="29D47C7E" w:rsidR="00C738E5" w:rsidRDefault="002A4507" w:rsidP="00C738E5">
      <w:pPr>
        <w:pStyle w:val="BBodyText"/>
      </w:pPr>
      <w:r>
        <w:t xml:space="preserve">Utiliza las tablas de una sola celda con formato que figuran </w:t>
      </w:r>
      <w:r>
        <w:rPr>
          <w:i/>
          <w:iCs/>
        </w:rPr>
        <w:t>infra</w:t>
      </w:r>
      <w:r>
        <w:t xml:space="preserve"> para las citas destacadas. Las citas destacadas suelen usarse a comienzo de sección, pero también puedes usarlas para dar prominencia a citas de peso en otros lugares del documento que te parezcan apropiados. Hay dos opciones: pueden ocupar todo el ancho de la página, o sólo una parte de él.</w:t>
      </w:r>
    </w:p>
    <w:p w14:paraId="53FCB319" w14:textId="77777777" w:rsidR="00106694" w:rsidRDefault="00106694" w:rsidP="00AF0168">
      <w:pPr>
        <w:pStyle w:val="BSmallheadingCAPS"/>
      </w:pPr>
      <w:r>
        <w:t>Ancho completo</w:t>
      </w:r>
    </w:p>
    <w:p w14:paraId="206FB20E" w14:textId="578489B7" w:rsidR="001F6ADE" w:rsidRPr="001F6ADE" w:rsidRDefault="00AF0168" w:rsidP="00025AFD">
      <w:pPr>
        <w:pStyle w:val="BBodyText"/>
      </w:pPr>
      <w:r>
        <w:t xml:space="preserve">La cita destacada </w:t>
      </w:r>
      <w:r>
        <w:rPr>
          <w:i/>
          <w:iCs/>
        </w:rPr>
        <w:t>infra</w:t>
      </w:r>
      <w:r>
        <w:t xml:space="preserve"> se extiende a todo el ancho de la página. Utiliza el estilo de párrafo “B </w:t>
      </w:r>
      <w:proofErr w:type="spellStart"/>
      <w:r>
        <w:t>Quote</w:t>
      </w:r>
      <w:proofErr w:type="spellEnd"/>
      <w:r>
        <w:t xml:space="preserve"> Text” para las citas destacadas (véase el cuadro de cita destacada </w:t>
      </w:r>
      <w:r>
        <w:rPr>
          <w:i/>
          <w:iCs/>
        </w:rPr>
        <w:t>infra</w:t>
      </w:r>
      <w:r>
        <w:t xml:space="preserve">, así como la versión más estrecha que figura más abajo en este apartado) y el estilo “B </w:t>
      </w:r>
      <w:proofErr w:type="spellStart"/>
      <w:r>
        <w:t>Source</w:t>
      </w:r>
      <w:proofErr w:type="spellEnd"/>
      <w:r>
        <w:t xml:space="preserve"> Text” para los datos de atribución de la cita. Las citas destacadas suelen usarse a comienzo de sección, pero también puedes usarlas en otros lugares del documento que te parezcan apropiados. </w:t>
      </w:r>
    </w:p>
    <w:tbl>
      <w:tblPr>
        <w:tblStyle w:val="TableGrid"/>
        <w:tblpPr w:leftFromText="180" w:rightFromText="180" w:vertAnchor="text" w:horzAnchor="margin" w:tblpY="29"/>
        <w:tblW w:w="8920" w:type="dxa"/>
        <w:tblBorders>
          <w:top w:val="none" w:sz="0" w:space="0" w:color="auto"/>
          <w:left w:val="single" w:sz="48" w:space="0" w:color="000000" w:themeColor="text1"/>
          <w:bottom w:val="none" w:sz="0" w:space="0" w:color="auto"/>
          <w:right w:val="none" w:sz="0" w:space="0" w:color="auto"/>
          <w:insideH w:val="none" w:sz="0" w:space="0" w:color="auto"/>
          <w:insideV w:val="none" w:sz="0" w:space="0" w:color="auto"/>
        </w:tblBorders>
        <w:tblLayout w:type="fixed"/>
        <w:tblCellMar>
          <w:top w:w="113" w:type="dxa"/>
          <w:left w:w="227" w:type="dxa"/>
          <w:bottom w:w="170" w:type="dxa"/>
          <w:right w:w="113" w:type="dxa"/>
        </w:tblCellMar>
        <w:tblLook w:val="04A0" w:firstRow="1" w:lastRow="0" w:firstColumn="1" w:lastColumn="0" w:noHBand="0" w:noVBand="1"/>
      </w:tblPr>
      <w:tblGrid>
        <w:gridCol w:w="8920"/>
      </w:tblGrid>
      <w:tr w:rsidR="001A03AE" w:rsidRPr="00197531" w14:paraId="2AF38C5B" w14:textId="77777777" w:rsidTr="001A03AE">
        <w:trPr>
          <w:trHeight w:val="401"/>
        </w:trPr>
        <w:tc>
          <w:tcPr>
            <w:tcW w:w="8920" w:type="dxa"/>
          </w:tcPr>
          <w:p w14:paraId="780E931B" w14:textId="2E370ABA" w:rsidR="001A03AE" w:rsidRDefault="001A03AE" w:rsidP="001A03AE">
            <w:pPr>
              <w:pStyle w:val="BQuoteText"/>
              <w:framePr w:hSpace="0" w:wrap="auto" w:vAnchor="margin" w:hAnchor="text" w:yAlign="inline"/>
            </w:pPr>
            <w:bookmarkStart w:id="44" w:name="_Toc74236202"/>
            <w:r>
              <w:t xml:space="preserve">“Texto de cita destacada [utiliza el estilo “B Small </w:t>
            </w:r>
            <w:proofErr w:type="spellStart"/>
            <w:r>
              <w:t>Quote</w:t>
            </w:r>
            <w:proofErr w:type="spellEnd"/>
            <w:r>
              <w:t xml:space="preserve"> Text”].”</w:t>
            </w:r>
          </w:p>
          <w:p w14:paraId="622E72B6" w14:textId="351B81CD" w:rsidR="001A03AE" w:rsidRPr="00197531" w:rsidRDefault="001A03AE" w:rsidP="001A03AE">
            <w:pPr>
              <w:pStyle w:val="BSourceText"/>
            </w:pPr>
            <w:r>
              <w:t xml:space="preserve">Fuente de la cita [utiliza el estilo “B </w:t>
            </w:r>
            <w:proofErr w:type="spellStart"/>
            <w:r>
              <w:t>Source</w:t>
            </w:r>
            <w:proofErr w:type="spellEnd"/>
            <w:r>
              <w:t xml:space="preserve"> Text”]</w:t>
            </w:r>
          </w:p>
        </w:tc>
      </w:tr>
    </w:tbl>
    <w:p w14:paraId="5C5C4989" w14:textId="7FE1FFA6" w:rsidR="00106694" w:rsidRDefault="00106694" w:rsidP="00106694">
      <w:pPr>
        <w:pStyle w:val="BBodyText"/>
        <w:rPr>
          <w:lang w:eastAsia="en-GB"/>
        </w:rPr>
      </w:pPr>
    </w:p>
    <w:p w14:paraId="5B7DFBBD" w14:textId="2AE26F6B" w:rsidR="00AF0168" w:rsidRDefault="001A03AE" w:rsidP="00AF0168">
      <w:pPr>
        <w:pStyle w:val="BSmallheadingCAPS"/>
      </w:pPr>
      <w:r>
        <w:t>Ancho parcial</w:t>
      </w:r>
    </w:p>
    <w:tbl>
      <w:tblPr>
        <w:tblStyle w:val="TableGrid"/>
        <w:tblpPr w:leftFromText="180" w:rightFromText="180" w:vertAnchor="text" w:horzAnchor="margin" w:tblpXSpec="right" w:tblpY="10"/>
        <w:tblW w:w="4668" w:type="dxa"/>
        <w:tblBorders>
          <w:top w:val="none" w:sz="0" w:space="0" w:color="auto"/>
          <w:left w:val="single" w:sz="48" w:space="0" w:color="000000" w:themeColor="text1"/>
          <w:bottom w:val="none" w:sz="0" w:space="0" w:color="auto"/>
          <w:right w:val="none" w:sz="0" w:space="0" w:color="auto"/>
          <w:insideH w:val="none" w:sz="0" w:space="0" w:color="auto"/>
          <w:insideV w:val="none" w:sz="0" w:space="0" w:color="auto"/>
        </w:tblBorders>
        <w:tblLayout w:type="fixed"/>
        <w:tblCellMar>
          <w:top w:w="113" w:type="dxa"/>
          <w:left w:w="227" w:type="dxa"/>
          <w:right w:w="0" w:type="dxa"/>
        </w:tblCellMar>
        <w:tblLook w:val="04A0" w:firstRow="1" w:lastRow="0" w:firstColumn="1" w:lastColumn="0" w:noHBand="0" w:noVBand="1"/>
      </w:tblPr>
      <w:tblGrid>
        <w:gridCol w:w="4668"/>
      </w:tblGrid>
      <w:tr w:rsidR="00A92C02" w:rsidRPr="00197531" w14:paraId="32E46E87" w14:textId="77777777" w:rsidTr="0086381A">
        <w:trPr>
          <w:trHeight w:val="457"/>
        </w:trPr>
        <w:tc>
          <w:tcPr>
            <w:tcW w:w="4668" w:type="dxa"/>
          </w:tcPr>
          <w:p w14:paraId="0B2F5BE1" w14:textId="06DF3723" w:rsidR="00A92C02" w:rsidRPr="00197531" w:rsidRDefault="00A92C02" w:rsidP="00A92C02">
            <w:pPr>
              <w:pStyle w:val="BQuoteText"/>
              <w:framePr w:hSpace="0" w:wrap="auto" w:vAnchor="margin" w:hAnchor="text" w:yAlign="inline"/>
              <w:rPr>
                <w:szCs w:val="36"/>
              </w:rPr>
            </w:pPr>
            <w:r>
              <w:t xml:space="preserve">“Texto de cita destacada [utiliza el estilo “B Small </w:t>
            </w:r>
            <w:proofErr w:type="spellStart"/>
            <w:r>
              <w:t>Quote</w:t>
            </w:r>
            <w:proofErr w:type="spellEnd"/>
            <w:r>
              <w:t xml:space="preserve"> Text”].”</w:t>
            </w:r>
          </w:p>
        </w:tc>
      </w:tr>
      <w:tr w:rsidR="00A92C02" w:rsidRPr="00197531" w14:paraId="0893961E" w14:textId="77777777" w:rsidTr="0086381A">
        <w:trPr>
          <w:trHeight w:val="437"/>
        </w:trPr>
        <w:tc>
          <w:tcPr>
            <w:tcW w:w="4668" w:type="dxa"/>
          </w:tcPr>
          <w:p w14:paraId="0070F5D5" w14:textId="77777777" w:rsidR="00A92C02" w:rsidRPr="00EC41A9" w:rsidRDefault="00A92C02" w:rsidP="00A92C02">
            <w:pPr>
              <w:pStyle w:val="BSourceText"/>
            </w:pPr>
            <w:r>
              <w:t xml:space="preserve">Fuente de la cita [utiliza el estilo “B </w:t>
            </w:r>
            <w:proofErr w:type="spellStart"/>
            <w:r>
              <w:t>Source</w:t>
            </w:r>
            <w:proofErr w:type="spellEnd"/>
            <w:r>
              <w:t xml:space="preserve"> Text”]</w:t>
            </w:r>
          </w:p>
        </w:tc>
      </w:tr>
    </w:tbl>
    <w:p w14:paraId="63E7C1B6" w14:textId="77777777" w:rsidR="00525490" w:rsidRDefault="00106694" w:rsidP="00106694">
      <w:pPr>
        <w:pStyle w:val="BBodyText"/>
      </w:pPr>
      <w:r>
        <w:t>La cita destacada de la derecha es un ejemplo de cita que ocupa sólo una parte del ancho de página, aproximadamente la mitad.</w:t>
      </w:r>
    </w:p>
    <w:p w14:paraId="1A65048A" w14:textId="2AD90D80" w:rsidR="00575CFA" w:rsidRDefault="00575CFA" w:rsidP="00106694">
      <w:pPr>
        <w:pStyle w:val="BBodyText"/>
        <w:rPr>
          <w:lang w:eastAsia="en-GB"/>
        </w:rPr>
      </w:pPr>
    </w:p>
    <w:p w14:paraId="306BF4AB" w14:textId="77777777" w:rsidR="00575CFA" w:rsidRDefault="00575CFA" w:rsidP="00106694">
      <w:pPr>
        <w:pStyle w:val="BBodyText"/>
        <w:rPr>
          <w:lang w:eastAsia="en-GB"/>
        </w:rPr>
      </w:pPr>
    </w:p>
    <w:p w14:paraId="22B4786E" w14:textId="77777777" w:rsidR="00BD5DF0" w:rsidRDefault="00BD5DF0">
      <w:pPr>
        <w:rPr>
          <w:rFonts w:ascii="Amnesty Trade Gothic Cn" w:eastAsia="MS Mincho" w:hAnsi="Amnesty Trade Gothic Cn" w:cs="Times New Roman"/>
          <w:b/>
          <w:caps/>
          <w:noProof/>
          <w:color w:val="000000"/>
          <w:sz w:val="24"/>
          <w:szCs w:val="32"/>
          <w:lang w:eastAsia="en-GB"/>
        </w:rPr>
      </w:pPr>
      <w:r>
        <w:br w:type="page"/>
      </w:r>
    </w:p>
    <w:p w14:paraId="38960DBD" w14:textId="4A57BB2D" w:rsidR="00782D0F" w:rsidRPr="0006664D" w:rsidRDefault="00782D0F" w:rsidP="00AE7D00">
      <w:pPr>
        <w:pStyle w:val="BSmallheadingCAPS"/>
      </w:pPr>
      <w:r>
        <w:lastRenderedPageBreak/>
        <w:t>Formato</w:t>
      </w:r>
    </w:p>
    <w:p w14:paraId="6F99E409" w14:textId="77777777" w:rsidR="00782D0F" w:rsidRDefault="00782D0F" w:rsidP="00782D0F">
      <w:pPr>
        <w:pStyle w:val="BBodyText"/>
      </w:pPr>
      <w:r>
        <w:t xml:space="preserve">Las citas destacadas van en una tabla con formato que tiene una barra vertical gruesa en el lado izquierdo. Indica la fuente de la cita inmediatamente debajo. Para colocar una cita destacada correctamente, copia y pega los ejemplos de esta plantilla en el lugar apropiado del documento informativo. Puedes modificar el diseño de la cita destacada, por </w:t>
      </w:r>
      <w:proofErr w:type="gramStart"/>
      <w:r>
        <w:t>ejemplo</w:t>
      </w:r>
      <w:proofErr w:type="gramEnd"/>
      <w:r>
        <w:t xml:space="preserve"> ajustando su anchura; haz clic una vez en la cita destacada para seleccionarla (o coloca el cursor sobre ella) y a continuación haz clic en el pequeño cuadrado con cuatro flechas que aparece en la esquina superior izquierda.</w:t>
      </w:r>
    </w:p>
    <w:p w14:paraId="7DCE23A7" w14:textId="77777777" w:rsidR="00782D0F" w:rsidRDefault="00782D0F" w:rsidP="00782D0F">
      <w:pPr>
        <w:pStyle w:val="BBodyText"/>
      </w:pPr>
      <w:r>
        <w:rPr>
          <w:rStyle w:val="Boldbodycharacter"/>
          <w:noProof/>
          <w:lang w:val="en-GB" w:eastAsia="en-GB"/>
        </w:rPr>
        <w:drawing>
          <wp:anchor distT="0" distB="0" distL="114300" distR="114300" simplePos="0" relativeHeight="251658243" behindDoc="0" locked="0" layoutInCell="1" allowOverlap="1" wp14:anchorId="62C7BD7D" wp14:editId="39158A96">
            <wp:simplePos x="0" y="0"/>
            <wp:positionH relativeFrom="column">
              <wp:posOffset>0</wp:posOffset>
            </wp:positionH>
            <wp:positionV relativeFrom="paragraph">
              <wp:posOffset>238125</wp:posOffset>
            </wp:positionV>
            <wp:extent cx="967182" cy="932329"/>
            <wp:effectExtent l="0" t="0" r="4445" b="1270"/>
            <wp:wrapThrough wrapText="bothSides">
              <wp:wrapPolygon edited="0">
                <wp:start x="0" y="0"/>
                <wp:lineTo x="0" y="21188"/>
                <wp:lineTo x="21274" y="21188"/>
                <wp:lineTo x="2127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7182" cy="932329"/>
                    </a:xfrm>
                    <a:prstGeom prst="rect">
                      <a:avLst/>
                    </a:prstGeom>
                  </pic:spPr>
                </pic:pic>
              </a:graphicData>
            </a:graphic>
            <wp14:sizeRelH relativeFrom="margin">
              <wp14:pctWidth>0</wp14:pctWidth>
            </wp14:sizeRelH>
          </wp:anchor>
        </w:drawing>
      </w:r>
    </w:p>
    <w:p w14:paraId="683ABD92" w14:textId="77777777" w:rsidR="00782D0F" w:rsidRDefault="00782D0F" w:rsidP="00782D0F">
      <w:pPr>
        <w:pStyle w:val="BBodyText"/>
      </w:pPr>
    </w:p>
    <w:p w14:paraId="30876647" w14:textId="77777777" w:rsidR="00782D0F" w:rsidRDefault="00782D0F" w:rsidP="00782D0F">
      <w:pPr>
        <w:pStyle w:val="BBodyText"/>
      </w:pPr>
    </w:p>
    <w:p w14:paraId="556B7C45" w14:textId="77777777" w:rsidR="00782D0F" w:rsidRDefault="00782D0F" w:rsidP="00782D0F">
      <w:pPr>
        <w:pStyle w:val="BBodyText"/>
      </w:pPr>
    </w:p>
    <w:p w14:paraId="178B520A" w14:textId="77777777" w:rsidR="00782D0F" w:rsidRDefault="00782D0F" w:rsidP="00782D0F">
      <w:pPr>
        <w:pStyle w:val="BBodyText"/>
      </w:pPr>
    </w:p>
    <w:p w14:paraId="56D6FD7B" w14:textId="77777777" w:rsidR="00C6674F" w:rsidRDefault="00C6674F" w:rsidP="00782D0F">
      <w:pPr>
        <w:pStyle w:val="BBodyText"/>
      </w:pPr>
    </w:p>
    <w:p w14:paraId="10C74C33" w14:textId="77777777" w:rsidR="00C738E5" w:rsidRDefault="00C6674F" w:rsidP="00B81A44">
      <w:pPr>
        <w:pStyle w:val="BNumberedSubheading"/>
      </w:pPr>
      <w:bookmarkStart w:id="45" w:name="_Toc77322120"/>
      <w:bookmarkStart w:id="46" w:name="_Toc82418441"/>
      <w:bookmarkStart w:id="47" w:name="_Toc89786994"/>
      <w:r>
        <w:t>Cuadros de texto</w:t>
      </w:r>
      <w:bookmarkEnd w:id="45"/>
      <w:bookmarkEnd w:id="46"/>
      <w:bookmarkEnd w:id="47"/>
    </w:p>
    <w:tbl>
      <w:tblPr>
        <w:tblpPr w:leftFromText="181" w:rightFromText="181" w:topFromText="113" w:bottomFromText="113" w:vertAnchor="text" w:horzAnchor="page" w:tblpX="6526" w:tblpY="47"/>
        <w:tblOverlap w:val="never"/>
        <w:tblW w:w="4890" w:type="dxa"/>
        <w:shd w:val="clear" w:color="auto" w:fill="E7E6E6" w:themeFill="accent6"/>
        <w:tblCellMar>
          <w:bottom w:w="170" w:type="dxa"/>
          <w:right w:w="170" w:type="dxa"/>
        </w:tblCellMar>
        <w:tblLook w:val="04A0" w:firstRow="1" w:lastRow="0" w:firstColumn="1" w:lastColumn="0" w:noHBand="0" w:noVBand="1"/>
      </w:tblPr>
      <w:tblGrid>
        <w:gridCol w:w="4898"/>
      </w:tblGrid>
      <w:tr w:rsidR="00B97309" w14:paraId="0B6C40D5" w14:textId="77777777" w:rsidTr="00315AAE">
        <w:trPr>
          <w:trHeight w:val="5479"/>
        </w:trPr>
        <w:tc>
          <w:tcPr>
            <w:tcW w:w="4890" w:type="dxa"/>
            <w:shd w:val="clear" w:color="auto" w:fill="E7E6E6" w:themeFill="accent6"/>
          </w:tcPr>
          <w:p w14:paraId="48C30550" w14:textId="77777777" w:rsidR="00B97309" w:rsidRDefault="00B97309" w:rsidP="00D15AF7">
            <w:pPr>
              <w:pStyle w:val="BSmallheadingCAPS"/>
            </w:pPr>
            <w:r>
              <w:t>Título de cuadro de texto [utiliza el estilo “B small heading CAPS”]</w:t>
            </w:r>
          </w:p>
          <w:p w14:paraId="7CAF9E28" w14:textId="77777777" w:rsidR="00B97309" w:rsidRDefault="0019203A" w:rsidP="00B97309">
            <w:pPr>
              <w:pStyle w:val="BBodyText"/>
            </w:pPr>
            <w:r>
              <w:t xml:space="preserve">Texto de cuadro de texto [utiliza el estilo “B </w:t>
            </w:r>
            <w:proofErr w:type="spellStart"/>
            <w:r>
              <w:t>Body</w:t>
            </w:r>
            <w:proofErr w:type="spellEnd"/>
            <w:r>
              <w:t xml:space="preserve"> Text”]. Este cuadro de texto ocupa el lado derecho de la página.</w:t>
            </w:r>
          </w:p>
          <w:p w14:paraId="78536B66" w14:textId="77777777" w:rsidR="00B97309" w:rsidRDefault="00315AAE" w:rsidP="00941599">
            <w:pPr>
              <w:pStyle w:val="BBodyText"/>
            </w:pPr>
            <w:r>
              <w:rPr>
                <w:noProof/>
                <w:lang w:val="en-GB" w:eastAsia="en-GB"/>
              </w:rPr>
              <w:drawing>
                <wp:anchor distT="0" distB="0" distL="114300" distR="114300" simplePos="0" relativeHeight="251658244" behindDoc="0" locked="0" layoutInCell="1" allowOverlap="1" wp14:anchorId="30DE4E55" wp14:editId="5B6FE992">
                  <wp:simplePos x="0" y="0"/>
                  <wp:positionH relativeFrom="column">
                    <wp:posOffset>24765</wp:posOffset>
                  </wp:positionH>
                  <wp:positionV relativeFrom="paragraph">
                    <wp:posOffset>382905</wp:posOffset>
                  </wp:positionV>
                  <wp:extent cx="2930525" cy="2072640"/>
                  <wp:effectExtent l="0" t="0" r="3175" b="381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930525" cy="2072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Incluye una imagen con un pie de foto en el que figure la información de derechos de autor.</w:t>
            </w:r>
          </w:p>
          <w:p w14:paraId="334C2676" w14:textId="77777777" w:rsidR="00B97309" w:rsidRDefault="00B97309" w:rsidP="00B97309">
            <w:pPr>
              <w:pStyle w:val="BCaptionText"/>
            </w:pPr>
            <w:r>
              <w:t xml:space="preserve">Texto de pie de foto [utiliza el estilo “B </w:t>
            </w:r>
            <w:proofErr w:type="spellStart"/>
            <w:r>
              <w:t>Caption</w:t>
            </w:r>
            <w:proofErr w:type="spellEnd"/>
            <w:r>
              <w:t xml:space="preserve"> Text”] © Getty</w:t>
            </w:r>
          </w:p>
        </w:tc>
      </w:tr>
    </w:tbl>
    <w:p w14:paraId="7AD1A6A2" w14:textId="77777777" w:rsidR="00525490" w:rsidRDefault="00B97309" w:rsidP="00B97309">
      <w:pPr>
        <w:pStyle w:val="BBodyText"/>
      </w:pPr>
      <w:r>
        <w:t>Utiliza cuadros de texto para introducir en ellos el texto ajeno al flujo discursivo del documento informativo.</w:t>
      </w:r>
    </w:p>
    <w:p w14:paraId="3BA279EA" w14:textId="4CFF57A1" w:rsidR="00B97309" w:rsidRDefault="00B97309" w:rsidP="00B97309">
      <w:pPr>
        <w:pStyle w:val="BBodyText"/>
      </w:pPr>
      <w:r>
        <w:t xml:space="preserve">Este cuadro de texto de ejemplo se ha tomado de la plantilla de los informes de investigación y está formateado como una tabla de una sola celda. Puedes modificar el diseño del cuadro de texto, por </w:t>
      </w:r>
      <w:proofErr w:type="gramStart"/>
      <w:r>
        <w:t>ejemplo</w:t>
      </w:r>
      <w:proofErr w:type="gramEnd"/>
      <w:r>
        <w:t xml:space="preserve"> ajustando su anchura; haz clic una vez en el cuadro para seleccionarlo (o coloca el cursor sobre él) y a continuación haz clic en el pequeño cuadrado con cuatro flechas que aparece en la esquina superior izquierda.</w:t>
      </w:r>
    </w:p>
    <w:p w14:paraId="632BD9ED" w14:textId="77777777" w:rsidR="00B97309" w:rsidRDefault="00B97309" w:rsidP="00B97309">
      <w:pPr>
        <w:pStyle w:val="BBodyText"/>
      </w:pPr>
      <w:r>
        <w:t>Los cuadros de texto pueden contener iconos o imágenes. Si incluyes una imagen, recuerda añadir debajo el pie de foto correspondiente, con la información de derechos de autor.</w:t>
      </w:r>
    </w:p>
    <w:p w14:paraId="245443B9" w14:textId="77777777" w:rsidR="00B97309" w:rsidRPr="00B97309" w:rsidRDefault="00B97309" w:rsidP="00B97309">
      <w:pPr>
        <w:pStyle w:val="BBodyText"/>
        <w:rPr>
          <w:lang w:eastAsia="en-GB"/>
        </w:rPr>
      </w:pPr>
    </w:p>
    <w:p w14:paraId="4FB6D5E4" w14:textId="77777777" w:rsidR="00F47ABC" w:rsidRDefault="00F47ABC" w:rsidP="00782D0F">
      <w:pPr>
        <w:pStyle w:val="BBodyText"/>
      </w:pPr>
    </w:p>
    <w:p w14:paraId="343862D2" w14:textId="77777777" w:rsidR="00F47ABC" w:rsidRDefault="00F47ABC" w:rsidP="00782D0F">
      <w:pPr>
        <w:pStyle w:val="BBodyText"/>
      </w:pPr>
    </w:p>
    <w:p w14:paraId="7233E7B4" w14:textId="77777777" w:rsidR="00F47ABC" w:rsidRDefault="00F47ABC" w:rsidP="00782D0F">
      <w:pPr>
        <w:pStyle w:val="BBodyText"/>
      </w:pPr>
    </w:p>
    <w:p w14:paraId="4C4CE74A" w14:textId="77777777" w:rsidR="00F47ABC" w:rsidRDefault="00F47ABC" w:rsidP="00782D0F">
      <w:pPr>
        <w:pStyle w:val="BBodyText"/>
      </w:pPr>
    </w:p>
    <w:p w14:paraId="3D51E84F" w14:textId="77777777" w:rsidR="00F47ABC" w:rsidRDefault="00F47ABC" w:rsidP="00782D0F">
      <w:pPr>
        <w:pStyle w:val="BBodyText"/>
      </w:pPr>
    </w:p>
    <w:p w14:paraId="0A4A0428" w14:textId="77777777" w:rsidR="00F47ABC" w:rsidRDefault="00F47ABC" w:rsidP="00782D0F">
      <w:pPr>
        <w:pStyle w:val="BBodyText"/>
      </w:pPr>
    </w:p>
    <w:p w14:paraId="548E23C2" w14:textId="77777777" w:rsidR="00F47ABC" w:rsidRDefault="00F47ABC" w:rsidP="00782D0F">
      <w:pPr>
        <w:pStyle w:val="BBodyText"/>
      </w:pPr>
    </w:p>
    <w:p w14:paraId="6BFEB047" w14:textId="77777777" w:rsidR="00F47ABC" w:rsidRDefault="00F47ABC" w:rsidP="00782D0F">
      <w:pPr>
        <w:pStyle w:val="BBodyText"/>
      </w:pPr>
    </w:p>
    <w:p w14:paraId="24BD75BA" w14:textId="77777777" w:rsidR="00F47ABC" w:rsidRDefault="00F47ABC" w:rsidP="00782D0F">
      <w:pPr>
        <w:pStyle w:val="BBodyText"/>
      </w:pPr>
    </w:p>
    <w:p w14:paraId="135A23A2" w14:textId="77777777" w:rsidR="00301EE2" w:rsidRDefault="00301EE2" w:rsidP="00301EE2">
      <w:pPr>
        <w:pStyle w:val="BBodyText"/>
        <w:rPr>
          <w:lang w:eastAsia="en-GB"/>
        </w:rPr>
      </w:pPr>
    </w:p>
    <w:tbl>
      <w:tblPr>
        <w:tblpPr w:leftFromText="181" w:rightFromText="181" w:bottomFromText="170" w:vertAnchor="text" w:tblpY="1"/>
        <w:tblOverlap w:val="never"/>
        <w:tblW w:w="10044" w:type="dxa"/>
        <w:shd w:val="clear" w:color="auto" w:fill="E7E6E6" w:themeFill="accent6"/>
        <w:tblCellMar>
          <w:bottom w:w="113" w:type="dxa"/>
          <w:right w:w="170" w:type="dxa"/>
        </w:tblCellMar>
        <w:tblLook w:val="04A0" w:firstRow="1" w:lastRow="0" w:firstColumn="1" w:lastColumn="0" w:noHBand="0" w:noVBand="1"/>
      </w:tblPr>
      <w:tblGrid>
        <w:gridCol w:w="10044"/>
      </w:tblGrid>
      <w:tr w:rsidR="00301EE2" w14:paraId="351E7D3F" w14:textId="77777777" w:rsidTr="14C05273">
        <w:trPr>
          <w:trHeight w:val="2002"/>
        </w:trPr>
        <w:tc>
          <w:tcPr>
            <w:tcW w:w="10044" w:type="dxa"/>
            <w:shd w:val="clear" w:color="auto" w:fill="E7E6E6" w:themeFill="accent6"/>
          </w:tcPr>
          <w:p w14:paraId="0415C723" w14:textId="77777777" w:rsidR="00301EE2" w:rsidRPr="00FE3EC1" w:rsidRDefault="00301EE2" w:rsidP="009055DA">
            <w:pPr>
              <w:pStyle w:val="BSmallheadingCAPS"/>
            </w:pPr>
            <w:r>
              <w:rPr>
                <w:lang w:val="en-GB"/>
              </w:rPr>
              <w:lastRenderedPageBreak/>
              <w:drawing>
                <wp:anchor distT="0" distB="0" distL="114300" distR="180340" simplePos="0" relativeHeight="251658245" behindDoc="0" locked="0" layoutInCell="1" allowOverlap="1" wp14:anchorId="6F6065F2" wp14:editId="6033E1EF">
                  <wp:simplePos x="0" y="0"/>
                  <wp:positionH relativeFrom="column">
                    <wp:posOffset>59262</wp:posOffset>
                  </wp:positionH>
                  <wp:positionV relativeFrom="paragraph">
                    <wp:posOffset>101600</wp:posOffset>
                  </wp:positionV>
                  <wp:extent cx="781050" cy="81089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onimage600.png"/>
                          <pic:cNvPicPr/>
                        </pic:nvPicPr>
                        <pic:blipFill>
                          <a:blip r:embed="rId16" cstate="email">
                            <a:extLst>
                              <a:ext uri="{28A0092B-C50C-407E-A947-70E740481C1C}">
                                <a14:useLocalDpi xmlns:a14="http://schemas.microsoft.com/office/drawing/2010/main" val="0"/>
                              </a:ext>
                            </a:extLst>
                          </a:blip>
                          <a:stretch>
                            <a:fillRect/>
                          </a:stretch>
                        </pic:blipFill>
                        <pic:spPr>
                          <a:xfrm>
                            <a:off x="0" y="0"/>
                            <a:ext cx="781050" cy="810895"/>
                          </a:xfrm>
                          <a:prstGeom prst="rect">
                            <a:avLst/>
                          </a:prstGeom>
                        </pic:spPr>
                      </pic:pic>
                    </a:graphicData>
                  </a:graphic>
                  <wp14:sizeRelH relativeFrom="page">
                    <wp14:pctWidth>0</wp14:pctWidth>
                  </wp14:sizeRelH>
                  <wp14:sizeRelV relativeFrom="page">
                    <wp14:pctHeight>0</wp14:pctHeight>
                  </wp14:sizeRelV>
                </wp:anchor>
              </w:drawing>
            </w:r>
            <w:r>
              <w:t>TÍTULO DE CUADRO DE TEXTO [utiliza el estilo “B small heading CAPS”]</w:t>
            </w:r>
          </w:p>
          <w:p w14:paraId="0ED75CA6" w14:textId="77777777" w:rsidR="00525490" w:rsidRDefault="0019203A" w:rsidP="009055DA">
            <w:pPr>
              <w:pStyle w:val="BBodyText"/>
            </w:pPr>
            <w:r>
              <w:t xml:space="preserve">Texto de cuadro de texto [utiliza el estilo “B </w:t>
            </w:r>
            <w:proofErr w:type="spellStart"/>
            <w:r>
              <w:t>Body</w:t>
            </w:r>
            <w:proofErr w:type="spellEnd"/>
            <w:r>
              <w:t xml:space="preserve"> Text”]. Este cuadro de texto contiene un icono cuyo ajuste de texto está configurado como “Cuadrado”, lo que hará que el texto se ajuste a su alrededor. Si es necesario, modifica la configuración de ajuste de texto. Ten cuidado cuando realices cambios de formato en el cuadro de texto, ya que podrían impedir que el texto se ajustase al icono.</w:t>
            </w:r>
          </w:p>
          <w:p w14:paraId="5A7E2A02" w14:textId="52468C91" w:rsidR="00457E73" w:rsidRDefault="00457E73" w:rsidP="009055DA">
            <w:pPr>
              <w:pStyle w:val="BBodyText"/>
            </w:pPr>
            <w:r>
              <w:t xml:space="preserve">Consulta </w:t>
            </w:r>
            <w:hyperlink r:id="rId17" w:history="1">
              <w:r>
                <w:rPr>
                  <w:rStyle w:val="Hyperlink"/>
                </w:rPr>
                <w:t>La marca de Amnistía Internacional</w:t>
              </w:r>
            </w:hyperlink>
            <w:r>
              <w:t xml:space="preserve"> para seleccionar otros iconos.</w:t>
            </w:r>
          </w:p>
        </w:tc>
      </w:tr>
    </w:tbl>
    <w:p w14:paraId="6DB7B0A7" w14:textId="77777777" w:rsidR="00F8479C" w:rsidRPr="005A6C3C" w:rsidRDefault="00F8479C" w:rsidP="00B81A44">
      <w:pPr>
        <w:pStyle w:val="BNumberedSubheading"/>
      </w:pPr>
      <w:bookmarkStart w:id="48" w:name="_Toc77322121"/>
      <w:bookmarkStart w:id="49" w:name="_Toc82418442"/>
      <w:bookmarkStart w:id="50" w:name="_Toc89786995"/>
      <w:r>
        <w:t>Casos prácticos</w:t>
      </w:r>
      <w:bookmarkEnd w:id="48"/>
      <w:bookmarkEnd w:id="49"/>
      <w:bookmarkEnd w:id="50"/>
    </w:p>
    <w:tbl>
      <w:tblPr>
        <w:tblStyle w:val="TableGrid"/>
        <w:tblW w:w="0" w:type="auto"/>
        <w:tblBorders>
          <w:top w:val="none" w:sz="0" w:space="0" w:color="auto"/>
          <w:left w:val="single" w:sz="48" w:space="0" w:color="44546A" w:themeColor="text2"/>
          <w:bottom w:val="none" w:sz="0" w:space="0" w:color="auto"/>
          <w:right w:val="none" w:sz="0" w:space="0" w:color="auto"/>
          <w:insideH w:val="none" w:sz="0" w:space="0" w:color="auto"/>
          <w:insideV w:val="none" w:sz="0" w:space="0" w:color="auto"/>
        </w:tblBorders>
        <w:tblLayout w:type="fixed"/>
        <w:tblCellMar>
          <w:top w:w="113" w:type="dxa"/>
          <w:left w:w="227" w:type="dxa"/>
          <w:right w:w="0" w:type="dxa"/>
        </w:tblCellMar>
        <w:tblLook w:val="04A0" w:firstRow="1" w:lastRow="0" w:firstColumn="1" w:lastColumn="0" w:noHBand="0" w:noVBand="1"/>
      </w:tblPr>
      <w:tblGrid>
        <w:gridCol w:w="4457"/>
        <w:gridCol w:w="3815"/>
      </w:tblGrid>
      <w:tr w:rsidR="005A4670" w14:paraId="2B400679" w14:textId="77777777" w:rsidTr="14C05273">
        <w:trPr>
          <w:trHeight w:val="454"/>
        </w:trPr>
        <w:tc>
          <w:tcPr>
            <w:tcW w:w="8272" w:type="dxa"/>
            <w:gridSpan w:val="2"/>
          </w:tcPr>
          <w:p w14:paraId="3B00DD8C" w14:textId="77777777" w:rsidR="005A4670" w:rsidRPr="0078419E" w:rsidRDefault="005A4670" w:rsidP="009055DA">
            <w:pPr>
              <w:pStyle w:val="BSmallheadingCAPS"/>
            </w:pPr>
            <w:r>
              <w:t>Título de caso práctico [utiliza el estilo “B SMALL HEADING CAPS”]</w:t>
            </w:r>
          </w:p>
        </w:tc>
      </w:tr>
      <w:tr w:rsidR="005A4670" w14:paraId="25C1893E" w14:textId="77777777" w:rsidTr="14C05273">
        <w:trPr>
          <w:trHeight w:val="3008"/>
        </w:trPr>
        <w:tc>
          <w:tcPr>
            <w:tcW w:w="4457" w:type="dxa"/>
          </w:tcPr>
          <w:p w14:paraId="524515CA" w14:textId="77777777" w:rsidR="005A4670" w:rsidRDefault="005A4670" w:rsidP="009055DA">
            <w:pPr>
              <w:pStyle w:val="BCaptionText"/>
            </w:pPr>
            <w:r>
              <w:rPr>
                <w:noProof/>
                <w:lang w:val="en-GB" w:eastAsia="en-GB"/>
              </w:rPr>
              <w:drawing>
                <wp:anchor distT="0" distB="0" distL="114300" distR="114300" simplePos="0" relativeHeight="251658246" behindDoc="0" locked="0" layoutInCell="1" allowOverlap="1" wp14:anchorId="416F72C1" wp14:editId="6B922349">
                  <wp:simplePos x="0" y="0"/>
                  <wp:positionH relativeFrom="column">
                    <wp:posOffset>46355</wp:posOffset>
                  </wp:positionH>
                  <wp:positionV relativeFrom="paragraph">
                    <wp:posOffset>22860</wp:posOffset>
                  </wp:positionV>
                  <wp:extent cx="2390775" cy="1811655"/>
                  <wp:effectExtent l="0" t="0" r="9525"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est.jpg"/>
                          <pic:cNvPicPr/>
                        </pic:nvPicPr>
                        <pic:blipFill>
                          <a:blip r:embed="rId18" cstate="email">
                            <a:extLst>
                              <a:ext uri="{28A0092B-C50C-407E-A947-70E740481C1C}">
                                <a14:useLocalDpi xmlns:a14="http://schemas.microsoft.com/office/drawing/2010/main" val="0"/>
                              </a:ext>
                            </a:extLst>
                          </a:blip>
                          <a:stretch>
                            <a:fillRect/>
                          </a:stretch>
                        </pic:blipFill>
                        <pic:spPr>
                          <a:xfrm>
                            <a:off x="0" y="0"/>
                            <a:ext cx="2390775" cy="1811655"/>
                          </a:xfrm>
                          <a:prstGeom prst="rect">
                            <a:avLst/>
                          </a:prstGeom>
                        </pic:spPr>
                      </pic:pic>
                    </a:graphicData>
                  </a:graphic>
                  <wp14:sizeRelH relativeFrom="page">
                    <wp14:pctWidth>0</wp14:pctWidth>
                  </wp14:sizeRelH>
                  <wp14:sizeRelV relativeFrom="page">
                    <wp14:pctHeight>0</wp14:pctHeight>
                  </wp14:sizeRelV>
                </wp:anchor>
              </w:drawing>
            </w:r>
          </w:p>
        </w:tc>
        <w:tc>
          <w:tcPr>
            <w:tcW w:w="3815" w:type="dxa"/>
          </w:tcPr>
          <w:p w14:paraId="3F61CB50" w14:textId="77777777" w:rsidR="005A4670" w:rsidRPr="009E4AA8" w:rsidRDefault="00424BBC" w:rsidP="009055DA">
            <w:pPr>
              <w:pStyle w:val="BCaptionText"/>
            </w:pPr>
            <w:r>
              <w:t xml:space="preserve">Texto de pie de foto [utiliza el estilo “B </w:t>
            </w:r>
            <w:proofErr w:type="spellStart"/>
            <w:r>
              <w:t>Caption</w:t>
            </w:r>
            <w:proofErr w:type="spellEnd"/>
            <w:r>
              <w:t xml:space="preserve"> Text”] © Getty</w:t>
            </w:r>
          </w:p>
        </w:tc>
      </w:tr>
      <w:tr w:rsidR="005A4670" w14:paraId="4EE17400" w14:textId="77777777" w:rsidTr="14C05273">
        <w:tc>
          <w:tcPr>
            <w:tcW w:w="8272" w:type="dxa"/>
            <w:gridSpan w:val="2"/>
            <w:tcMar>
              <w:top w:w="0" w:type="dxa"/>
            </w:tcMar>
          </w:tcPr>
          <w:p w14:paraId="0CBAC673" w14:textId="77777777" w:rsidR="003B1E1B" w:rsidRDefault="009071EE" w:rsidP="003B1E1B">
            <w:pPr>
              <w:pStyle w:val="BBodyText"/>
            </w:pPr>
            <w:r>
              <w:t xml:space="preserve">Texto de caso práctico [utiliza el estilo “B </w:t>
            </w:r>
            <w:proofErr w:type="spellStart"/>
            <w:r>
              <w:t>Body</w:t>
            </w:r>
            <w:proofErr w:type="spellEnd"/>
            <w:r>
              <w:t xml:space="preserve"> Text”]. Los casos prácticos van en una tabla con formato que tiene una característica barra vertical gruesa en el lado izquierdo. Téngase en cuenta que puede plantear problemas de formato a la hora de extenderla de una página a otra.</w:t>
            </w:r>
          </w:p>
          <w:p w14:paraId="745BE2B8" w14:textId="77777777" w:rsidR="003B1E1B" w:rsidRDefault="003B1E1B" w:rsidP="009055DA">
            <w:pPr>
              <w:pStyle w:val="BBodyText"/>
            </w:pPr>
            <w:r>
              <w:t>Este ejemplo incluye una fotografía con su pie de foto correspondiente a la derecha.</w:t>
            </w:r>
          </w:p>
          <w:p w14:paraId="0415AED9" w14:textId="77777777" w:rsidR="005A4670" w:rsidRDefault="003B1E1B" w:rsidP="009055DA">
            <w:pPr>
              <w:pStyle w:val="BBodyText"/>
            </w:pPr>
            <w:r>
              <w:t>Si utilizas este componente, haz clic con el botón derecho en la imagen y selecciona la opción “Cambiar imagen” para utilizar la imagen que desees. La imagen debe llevar su pie de foto correspondiente, que debe incluir la información de derechos de autor.</w:t>
            </w:r>
          </w:p>
        </w:tc>
      </w:tr>
    </w:tbl>
    <w:p w14:paraId="3A2C148B" w14:textId="77777777" w:rsidR="005A4670" w:rsidRDefault="005A4670" w:rsidP="005A4670">
      <w:pPr>
        <w:pStyle w:val="BBodyText"/>
        <w:rPr>
          <w:lang w:eastAsia="en-GB"/>
        </w:rPr>
      </w:pPr>
    </w:p>
    <w:p w14:paraId="481CEB97" w14:textId="77777777" w:rsidR="006D26B1" w:rsidRDefault="00662C5D" w:rsidP="00B81A44">
      <w:pPr>
        <w:pStyle w:val="BNumberedSubheading"/>
      </w:pPr>
      <w:bookmarkStart w:id="51" w:name="_Toc77322122"/>
      <w:bookmarkStart w:id="52" w:name="_Toc82418443"/>
      <w:bookmarkStart w:id="53" w:name="_Toc89786996"/>
      <w:r>
        <w:t>Figuras (gráficos y tablas)</w:t>
      </w:r>
      <w:bookmarkEnd w:id="51"/>
      <w:bookmarkEnd w:id="52"/>
      <w:bookmarkEnd w:id="53"/>
    </w:p>
    <w:p w14:paraId="1886EA8E" w14:textId="778B82F2" w:rsidR="009C24A1" w:rsidRDefault="00EB5121" w:rsidP="009C24A1">
      <w:pPr>
        <w:pStyle w:val="BBodyText"/>
      </w:pPr>
      <w:r>
        <w:t xml:space="preserve">Utiliza figuras (gráficos y tablas) para presentar cantidades importantes de datos de un modo que facilite su comprensión. Sigue las directrices de </w:t>
      </w:r>
      <w:hyperlink r:id="rId19" w:history="1">
        <w:r>
          <w:rPr>
            <w:rStyle w:val="Hyperlink"/>
          </w:rPr>
          <w:t>Amnesty International House Style</w:t>
        </w:r>
      </w:hyperlink>
      <w:r>
        <w:t xml:space="preserve"> sobre el estilo y el etiquetado de las figuras, sus pies y sus referencias en el texto principal.</w:t>
      </w:r>
    </w:p>
    <w:p w14:paraId="0AE1163E" w14:textId="3E2B69D0" w:rsidR="006D26B1" w:rsidRDefault="00E60E45" w:rsidP="00EE02A8">
      <w:pPr>
        <w:pStyle w:val="BBodyText"/>
      </w:pPr>
      <w:r>
        <w:t xml:space="preserve">En la medida de lo posible, emplea la paleta restringida de colores de la marca de Amnistía Internacional (amarillo, gris y negro) (para más información, consulta </w:t>
      </w:r>
      <w:hyperlink r:id="rId20" w:history="1">
        <w:r>
          <w:rPr>
            <w:rStyle w:val="Hyperlink"/>
          </w:rPr>
          <w:t>La marca de Amnistía Internacional</w:t>
        </w:r>
      </w:hyperlink>
      <w:r>
        <w:t>).</w:t>
      </w:r>
    </w:p>
    <w:p w14:paraId="781EF507" w14:textId="77777777" w:rsidR="009C24A1" w:rsidRDefault="009C24A1" w:rsidP="00EE02A8">
      <w:pPr>
        <w:pStyle w:val="BBodyText"/>
      </w:pPr>
      <w:r>
        <w:t xml:space="preserve">Si creas una figura en Excel, aplica la fuente Amnesty </w:t>
      </w:r>
      <w:proofErr w:type="spellStart"/>
      <w:r>
        <w:t>Trade</w:t>
      </w:r>
      <w:proofErr w:type="spellEnd"/>
      <w:r>
        <w:t xml:space="preserve"> Gothic al texto del gráfico. La fuente de texto por defecto en Excel es Calibri.</w:t>
      </w:r>
    </w:p>
    <w:p w14:paraId="566CC467" w14:textId="77777777" w:rsidR="00525490" w:rsidRDefault="00113E91" w:rsidP="00EE02A8">
      <w:pPr>
        <w:pStyle w:val="BBodyText"/>
      </w:pPr>
      <w:r>
        <w:t>El siguiente gráfico se creó en Excel. Se utilizó la galería de estilos para agilizar la aplicación de formato. Si el documento se envía a traducir, proporciona a los traductores los archivos de origen.</w:t>
      </w:r>
    </w:p>
    <w:p w14:paraId="7A9FF11D" w14:textId="770A04F3" w:rsidR="00681143" w:rsidRDefault="006D26B1" w:rsidP="00681143">
      <w:pPr>
        <w:pStyle w:val="BBodyText"/>
        <w:keepNext/>
      </w:pPr>
      <w:r>
        <w:rPr>
          <w:noProof/>
          <w:lang w:val="en-GB" w:eastAsia="en-GB"/>
        </w:rPr>
        <w:lastRenderedPageBreak/>
        <w:drawing>
          <wp:inline distT="0" distB="0" distL="0" distR="0" wp14:anchorId="6060AB2B" wp14:editId="30AD08A0">
            <wp:extent cx="5688701" cy="2143760"/>
            <wp:effectExtent l="0" t="0" r="7620" b="8890"/>
            <wp:docPr id="4" name="Chart 4">
              <a:extLst xmlns:a="http://schemas.openxmlformats.org/drawingml/2006/main">
                <a:ext uri="{FF2B5EF4-FFF2-40B4-BE49-F238E27FC236}">
                  <a16:creationId xmlns:a16="http://schemas.microsoft.com/office/drawing/2014/main" id="{93017C48-F07C-432B-ABCF-02BF12A0EF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4F1E49D" w14:textId="77777777" w:rsidR="006D26B1" w:rsidRDefault="00113E91" w:rsidP="00085AA0">
      <w:pPr>
        <w:pStyle w:val="BCaption"/>
      </w:pPr>
      <w:r>
        <w:t xml:space="preserve">Texto del pie de gráfico o tabla [utiliza el estilo “B </w:t>
      </w:r>
      <w:proofErr w:type="spellStart"/>
      <w:r>
        <w:t>Caption</w:t>
      </w:r>
      <w:proofErr w:type="spellEnd"/>
      <w:r>
        <w:t xml:space="preserve"> Text”]. Los traductores también necesitarán el documento original de Excel. Para ajustar el formato de los gráficos de Excel en Word, haz clic con el botón izquierdo en el gráfico y utiliza el icono “+” para añadir y editar componentes.</w:t>
      </w:r>
    </w:p>
    <w:p w14:paraId="2EDC3746" w14:textId="77777777" w:rsidR="00D81E9E" w:rsidRDefault="00262EB8" w:rsidP="00B81A44">
      <w:pPr>
        <w:pStyle w:val="BHeadingnonumbers"/>
      </w:pPr>
      <w:bookmarkStart w:id="54" w:name="_Toc77322123"/>
      <w:bookmarkStart w:id="55" w:name="_Toc82418444"/>
      <w:bookmarkStart w:id="56" w:name="_Toc89786997"/>
      <w:r>
        <w:t>Orientación complementaria</w:t>
      </w:r>
      <w:bookmarkEnd w:id="54"/>
      <w:r>
        <w:t xml:space="preserve"> [ESTILO “B HEADING (NO NUMBERS)”]</w:t>
      </w:r>
      <w:bookmarkEnd w:id="55"/>
      <w:bookmarkEnd w:id="56"/>
    </w:p>
    <w:p w14:paraId="514142E8" w14:textId="140A3E2E" w:rsidR="007B7274" w:rsidRDefault="007B7274" w:rsidP="00B81A44">
      <w:pPr>
        <w:pStyle w:val="BSubheadingnonumbers"/>
      </w:pPr>
      <w:bookmarkStart w:id="57" w:name="_Toc77322124"/>
      <w:bookmarkStart w:id="58" w:name="_Toc82418445"/>
      <w:bookmarkStart w:id="59" w:name="_Toc89786998"/>
      <w:bookmarkEnd w:id="44"/>
      <w:r>
        <w:t xml:space="preserve">Directrices de redacción </w:t>
      </w:r>
      <w:bookmarkEnd w:id="57"/>
      <w:r>
        <w:t xml:space="preserve"> [estilo “B Subheading (no numbers)”]</w:t>
      </w:r>
      <w:bookmarkEnd w:id="58"/>
      <w:bookmarkEnd w:id="59"/>
    </w:p>
    <w:p w14:paraId="4FB0AD40" w14:textId="77777777" w:rsidR="007B7274" w:rsidRPr="007B7274" w:rsidRDefault="007B7274" w:rsidP="007B7274">
      <w:pPr>
        <w:pStyle w:val="BBodyText"/>
      </w:pPr>
      <w:r>
        <w:t xml:space="preserve">En </w:t>
      </w:r>
      <w:proofErr w:type="spellStart"/>
      <w:r>
        <w:rPr>
          <w:i/>
        </w:rPr>
        <w:t>Writing</w:t>
      </w:r>
      <w:proofErr w:type="spellEnd"/>
      <w:r>
        <w:rPr>
          <w:i/>
        </w:rPr>
        <w:t xml:space="preserve"> </w:t>
      </w:r>
      <w:proofErr w:type="spellStart"/>
      <w:r>
        <w:rPr>
          <w:i/>
        </w:rPr>
        <w:t>for</w:t>
      </w:r>
      <w:proofErr w:type="spellEnd"/>
      <w:r>
        <w:rPr>
          <w:i/>
        </w:rPr>
        <w:t xml:space="preserve"> Amnesty International</w:t>
      </w:r>
      <w:r>
        <w:rPr>
          <w:color w:val="FF0000"/>
        </w:rPr>
        <w:t xml:space="preserve"> </w:t>
      </w:r>
      <w:r>
        <w:t>(Índice: DOC 10/6309/2017) encontrarás orientación sobre el estilo de redacción.</w:t>
      </w:r>
    </w:p>
    <w:p w14:paraId="47F34A77" w14:textId="7FF13396" w:rsidR="00A008E9" w:rsidRDefault="00A008E9" w:rsidP="00B81A44">
      <w:pPr>
        <w:pStyle w:val="BSubheadingnonumbers"/>
      </w:pPr>
      <w:bookmarkStart w:id="60" w:name="_Toc77322125"/>
      <w:bookmarkStart w:id="61" w:name="_Toc82418446"/>
      <w:bookmarkStart w:id="62" w:name="_Toc89786999"/>
      <w:r>
        <w:t>Libro de estilo</w:t>
      </w:r>
      <w:bookmarkEnd w:id="60"/>
      <w:bookmarkEnd w:id="61"/>
      <w:bookmarkEnd w:id="62"/>
    </w:p>
    <w:p w14:paraId="42C0BBE3" w14:textId="2287199F" w:rsidR="00525490" w:rsidRDefault="00A008E9" w:rsidP="00A008E9">
      <w:pPr>
        <w:pStyle w:val="BBodyText"/>
      </w:pPr>
      <w:r>
        <w:t xml:space="preserve">Consulta la política operativa </w:t>
      </w:r>
      <w:hyperlink r:id="rId22" w:history="1">
        <w:r>
          <w:rPr>
            <w:rStyle w:val="Hyperlink"/>
          </w:rPr>
          <w:t>Amnesty International House Style</w:t>
        </w:r>
      </w:hyperlink>
      <w:r>
        <w:t xml:space="preserve"> para asegurarte de que el documento informativo cumple con el libro de estilo. Para poder cumplir la norma ortográfica contemplada en el libro de estilo, descarga el corrector ortográfico </w:t>
      </w:r>
      <w:proofErr w:type="spellStart"/>
      <w:r>
        <w:t>AmnestySpell</w:t>
      </w:r>
      <w:proofErr w:type="spellEnd"/>
      <w:r>
        <w:t xml:space="preserve"> en el centro de aplicaciones (Software Center). </w:t>
      </w:r>
    </w:p>
    <w:p w14:paraId="5315C563" w14:textId="7784A8FC" w:rsidR="00E60E45" w:rsidRDefault="00C246D9" w:rsidP="00B81A44">
      <w:pPr>
        <w:pStyle w:val="BSubheadingnonumbers"/>
      </w:pPr>
      <w:bookmarkStart w:id="63" w:name="_Toc77322126"/>
      <w:bookmarkStart w:id="64" w:name="_Toc82418447"/>
      <w:bookmarkStart w:id="65" w:name="_Toc89787000"/>
      <w:r>
        <w:t>La marca</w:t>
      </w:r>
      <w:bookmarkEnd w:id="63"/>
      <w:bookmarkEnd w:id="64"/>
      <w:bookmarkEnd w:id="65"/>
    </w:p>
    <w:p w14:paraId="05423711" w14:textId="33EEA00F" w:rsidR="00E60E45" w:rsidRPr="00E60E45" w:rsidRDefault="00E60E45" w:rsidP="00E60E45">
      <w:pPr>
        <w:pStyle w:val="BBodyText"/>
      </w:pPr>
      <w:r>
        <w:t xml:space="preserve">Consulta </w:t>
      </w:r>
      <w:hyperlink r:id="rId23" w:history="1">
        <w:r>
          <w:rPr>
            <w:rStyle w:val="Hyperlink"/>
          </w:rPr>
          <w:t>La marca de Amnistía Internacional</w:t>
        </w:r>
      </w:hyperlink>
      <w:r>
        <w:t xml:space="preserve"> para más orientación sobre el aspecto visual.</w:t>
      </w:r>
    </w:p>
    <w:p w14:paraId="58474152" w14:textId="77777777" w:rsidR="00CB4453" w:rsidRDefault="00CB4453" w:rsidP="00B81A44">
      <w:pPr>
        <w:pStyle w:val="BSubheadingnonumbers"/>
      </w:pPr>
      <w:bookmarkStart w:id="66" w:name="_Toc77322127"/>
      <w:bookmarkStart w:id="67" w:name="_Toc82418448"/>
      <w:bookmarkStart w:id="68" w:name="_Toc89787001"/>
      <w:r>
        <w:t>Dudas</w:t>
      </w:r>
      <w:bookmarkEnd w:id="66"/>
      <w:bookmarkEnd w:id="67"/>
      <w:bookmarkEnd w:id="68"/>
    </w:p>
    <w:p w14:paraId="22F7D4C5" w14:textId="77777777" w:rsidR="005755FD" w:rsidRDefault="009C6598" w:rsidP="00661C0B">
      <w:pPr>
        <w:pStyle w:val="BBodyText"/>
        <w:sectPr w:rsidR="005755FD" w:rsidSect="005755FD">
          <w:footerReference w:type="default" r:id="rId24"/>
          <w:footerReference w:type="first" r:id="rId25"/>
          <w:pgSz w:w="11906" w:h="16838" w:code="9"/>
          <w:pgMar w:top="1474" w:right="1418" w:bottom="1418" w:left="1418" w:header="709" w:footer="709" w:gutter="0"/>
          <w:cols w:space="708"/>
          <w:titlePg/>
          <w:docGrid w:linePitch="360"/>
        </w:sectPr>
      </w:pPr>
      <w:r>
        <w:t>Si tienes dudas o sugerencias, o necesitas ayuda en relación con el formato, escribe a la Unidad de Normas y Prácticas sobre Investigación (</w:t>
      </w:r>
      <w:hyperlink r:id="rId26" w:history="1">
        <w:r>
          <w:rPr>
            <w:rStyle w:val="Hyperlink"/>
          </w:rPr>
          <w:t>research@amnesty.org</w:t>
        </w:r>
      </w:hyperlink>
      <w:r>
        <w:t>).</w:t>
      </w:r>
    </w:p>
    <w:p w14:paraId="0690BAE9" w14:textId="45A8E52F" w:rsidR="00EE3C56" w:rsidRPr="00065FFC" w:rsidRDefault="005947CE" w:rsidP="004D2A5B">
      <w:pPr>
        <w:pStyle w:val="BBodyText"/>
      </w:pPr>
      <w:r>
        <w:rPr>
          <w:rFonts w:ascii="Amnesty Trade Gothic" w:hAnsi="Amnesty Trade Gothic"/>
          <w:noProof/>
          <w:color w:val="000000"/>
          <w:lang w:val="en-GB" w:eastAsia="en-GB"/>
        </w:rPr>
        <w:lastRenderedPageBreak/>
        <mc:AlternateContent>
          <mc:Choice Requires="wps">
            <w:drawing>
              <wp:anchor distT="0" distB="0" distL="114300" distR="114300" simplePos="0" relativeHeight="251658256" behindDoc="0" locked="0" layoutInCell="1" allowOverlap="1" wp14:anchorId="3878D2F4" wp14:editId="5AAFE910">
                <wp:simplePos x="0" y="0"/>
                <wp:positionH relativeFrom="column">
                  <wp:posOffset>309784</wp:posOffset>
                </wp:positionH>
                <wp:positionV relativeFrom="paragraph">
                  <wp:posOffset>5649189</wp:posOffset>
                </wp:positionV>
                <wp:extent cx="2256817" cy="326849"/>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56817" cy="326849"/>
                        </a:xfrm>
                        <a:prstGeom prst="rect">
                          <a:avLst/>
                        </a:prstGeom>
                        <a:noFill/>
                        <a:ln w="6350">
                          <a:noFill/>
                        </a:ln>
                      </wps:spPr>
                      <wps:txbx>
                        <w:txbxContent>
                          <w:p w14:paraId="23CB6EA5" w14:textId="77777777" w:rsidR="00EE5B8A" w:rsidRPr="00D90830" w:rsidRDefault="00EE5B8A" w:rsidP="007A577D">
                            <w:pPr>
                              <w:spacing w:after="80"/>
                              <w:jc w:val="center"/>
                              <w:rPr>
                                <w:rFonts w:ascii="Amnesty Trade Gothic Cn" w:hAnsi="Amnesty Trade Gothic Cn"/>
                                <w:b/>
                                <w:bCs/>
                                <w:sz w:val="35"/>
                                <w:szCs w:val="35"/>
                              </w:rPr>
                            </w:pPr>
                            <w:r>
                              <w:rPr>
                                <w:rFonts w:ascii="Amnesty Trade Gothic Cn" w:hAnsi="Amnesty Trade Gothic Cn"/>
                                <w:b/>
                                <w:sz w:val="35"/>
                                <w:szCs w:val="35"/>
                              </w:rPr>
                              <w:t>Contacto</w:t>
                            </w:r>
                          </w:p>
                          <w:p w14:paraId="4E60631E" w14:textId="77777777" w:rsidR="00EE5B8A" w:rsidRDefault="00EE5B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78D2F4" id="Text Box 12" o:spid="_x0000_s1029" type="#_x0000_t202" style="position:absolute;margin-left:24.4pt;margin-top:444.8pt;width:177.7pt;height:25.75pt;z-index:25165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" filled="f" stroked="f" strokeweight=".5pt">
                <v:textbox>
                  <w:txbxContent>
                    <w:p w14:paraId="23CB6EA5" w14:textId="77777777" w:rsidR="00EE5B8A" w:rsidRPr="00D90830" w:rsidRDefault="00EE5B8A" w:rsidP="007A577D">
                      <w:pPr>
                        <w:spacing w:after="80"/>
                        <w:jc w:val="center"/>
                        <w:rPr>
                          <w:rFonts w:ascii="Amnesty Trade Gothic Cn" w:hAnsi="Amnesty Trade Gothic Cn"/>
                          <w:b/>
                          <w:bCs/>
                          <w:sz w:val="35"/>
                          <w:szCs w:val="35"/>
                        </w:rPr>
                      </w:pPr>
                      <w:r>
                        <w:rPr>
                          <w:rFonts w:ascii="Amnesty Trade Gothic Cn" w:hAnsi="Amnesty Trade Gothic Cn"/>
                          <w:b/>
                          <w:sz w:val="35"/>
                          <w:szCs w:val="35"/>
                        </w:rPr>
                        <w:t>Contacto</w:t>
                      </w:r>
                    </w:p>
                    <w:p w14:paraId="4E60631E" w14:textId="77777777" w:rsidR="00EE5B8A" w:rsidRDefault="00EE5B8A"/>
                  </w:txbxContent>
                </v:textbox>
              </v:shape>
            </w:pict>
          </mc:Fallback>
        </mc:AlternateContent>
      </w:r>
      <w:r>
        <w:rPr>
          <w:rFonts w:ascii="Amnesty Trade Gothic Cn" w:hAnsi="Amnesty Trade Gothic Cn"/>
          <w:b/>
          <w:noProof/>
          <w:lang w:val="en-GB" w:eastAsia="en-GB"/>
        </w:rPr>
        <w:drawing>
          <wp:anchor distT="0" distB="0" distL="114300" distR="114300" simplePos="0" relativeHeight="251658255" behindDoc="0" locked="0" layoutInCell="1" allowOverlap="1" wp14:anchorId="010B26C5" wp14:editId="3734CF74">
            <wp:simplePos x="0" y="0"/>
            <wp:positionH relativeFrom="column">
              <wp:posOffset>2162090</wp:posOffset>
            </wp:positionH>
            <wp:positionV relativeFrom="paragraph">
              <wp:posOffset>5903446</wp:posOffset>
            </wp:positionV>
            <wp:extent cx="464820" cy="46482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64820" cy="464820"/>
                    </a:xfrm>
                    <a:prstGeom prst="rect">
                      <a:avLst/>
                    </a:prstGeom>
                  </pic:spPr>
                </pic:pic>
              </a:graphicData>
            </a:graphic>
          </wp:anchor>
        </w:drawing>
      </w:r>
      <w:r>
        <w:rPr>
          <w:rFonts w:ascii="Amnesty Trade Gothic" w:hAnsi="Amnesty Trade Gothic"/>
          <w:noProof/>
          <w:color w:val="000000"/>
          <w:lang w:val="en-GB" w:eastAsia="en-GB"/>
        </w:rPr>
        <mc:AlternateContent>
          <mc:Choice Requires="wps">
            <w:drawing>
              <wp:anchor distT="0" distB="0" distL="114300" distR="114300" simplePos="0" relativeHeight="251658253" behindDoc="0" locked="0" layoutInCell="1" allowOverlap="1" wp14:anchorId="243877C8" wp14:editId="3BCC75F5">
                <wp:simplePos x="0" y="0"/>
                <wp:positionH relativeFrom="column">
                  <wp:posOffset>1731709</wp:posOffset>
                </wp:positionH>
                <wp:positionV relativeFrom="paragraph">
                  <wp:posOffset>6241452</wp:posOffset>
                </wp:positionV>
                <wp:extent cx="1271905" cy="1660106"/>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271905" cy="1660106"/>
                        </a:xfrm>
                        <a:prstGeom prst="rect">
                          <a:avLst/>
                        </a:prstGeom>
                        <a:noFill/>
                        <a:ln w="6350">
                          <a:noFill/>
                        </a:ln>
                      </wps:spPr>
                      <wps:txbx>
                        <w:txbxContent>
                          <w:p w14:paraId="3BF289A3" w14:textId="77777777" w:rsidR="00EE5B8A" w:rsidRDefault="00EE5B8A" w:rsidP="005947CE">
                            <w:pPr>
                              <w:spacing w:after="60"/>
                              <w:jc w:val="center"/>
                              <w:rPr>
                                <w:rFonts w:ascii="Amnesty Trade Gothic Cn" w:hAnsi="Amnesty Trade Gothic Cn"/>
                                <w:b/>
                                <w:color w:val="auto"/>
                                <w:sz w:val="21"/>
                                <w:szCs w:val="24"/>
                              </w:rPr>
                            </w:pPr>
                            <w:r>
                              <w:rPr>
                                <w:rFonts w:ascii="Amnesty Trade Gothic Cn" w:hAnsi="Amnesty Trade Gothic Cn"/>
                                <w:b/>
                                <w:color w:val="auto"/>
                                <w:sz w:val="21"/>
                                <w:szCs w:val="24"/>
                              </w:rPr>
                              <w:t>amnesty.org</w:t>
                            </w:r>
                          </w:p>
                          <w:p w14:paraId="62970A54" w14:textId="77777777" w:rsidR="00EE5B8A" w:rsidRDefault="00EE5B8A" w:rsidP="005947CE">
                            <w:pPr>
                              <w:spacing w:after="60"/>
                              <w:jc w:val="center"/>
                              <w:rPr>
                                <w:rFonts w:ascii="Amnesty Trade Gothic Cn" w:hAnsi="Amnesty Trade Gothic Cn"/>
                                <w:b/>
                                <w:color w:val="auto"/>
                                <w:sz w:val="21"/>
                                <w:szCs w:val="24"/>
                              </w:rPr>
                            </w:pPr>
                            <w:r>
                              <w:rPr>
                                <w:rFonts w:ascii="Amnesty Trade Gothic Cn" w:hAnsi="Amnesty Trade Gothic Cn"/>
                                <w:b/>
                                <w:noProof/>
                                <w:color w:val="auto"/>
                                <w:sz w:val="21"/>
                                <w:szCs w:val="24"/>
                                <w:lang w:val="en-GB" w:eastAsia="en-GB"/>
                              </w:rPr>
                              <w:drawing>
                                <wp:inline distT="0" distB="0" distL="0" distR="0" wp14:anchorId="485A274C" wp14:editId="45A26873">
                                  <wp:extent cx="556260" cy="556260"/>
                                  <wp:effectExtent l="0" t="0" r="0" b="0"/>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556260" cy="556260"/>
                                          </a:xfrm>
                                          <a:prstGeom prst="rect">
                                            <a:avLst/>
                                          </a:prstGeom>
                                        </pic:spPr>
                                      </pic:pic>
                                    </a:graphicData>
                                  </a:graphic>
                                </wp:inline>
                              </w:drawing>
                            </w:r>
                          </w:p>
                          <w:p w14:paraId="577429BB" w14:textId="77777777" w:rsidR="00EE5B8A" w:rsidRPr="00D51847" w:rsidRDefault="00EE5B8A" w:rsidP="00C8441B">
                            <w:pPr>
                              <w:rPr>
                                <w:bCs/>
                                <w:color w:val="auto"/>
                                <w:sz w:val="16"/>
                                <w:szCs w:val="16"/>
                                <w:lang w:val="en-US"/>
                              </w:rPr>
                            </w:pPr>
                            <w:r w:rsidRPr="00D51847">
                              <w:rPr>
                                <w:bCs/>
                                <w:color w:val="auto"/>
                                <w:sz w:val="16"/>
                                <w:szCs w:val="16"/>
                                <w:lang w:val="en-US"/>
                              </w:rPr>
                              <w:t>Amnesty International</w:t>
                            </w:r>
                            <w:r w:rsidRPr="00D51847">
                              <w:rPr>
                                <w:bCs/>
                                <w:color w:val="auto"/>
                                <w:sz w:val="16"/>
                                <w:szCs w:val="16"/>
                                <w:lang w:val="en-US"/>
                              </w:rPr>
                              <w:br/>
                              <w:t xml:space="preserve">Peter </w:t>
                            </w:r>
                            <w:proofErr w:type="spellStart"/>
                            <w:r w:rsidRPr="00D51847">
                              <w:rPr>
                                <w:bCs/>
                                <w:color w:val="auto"/>
                                <w:sz w:val="16"/>
                                <w:szCs w:val="16"/>
                                <w:lang w:val="en-US"/>
                              </w:rPr>
                              <w:t>Benenson</w:t>
                            </w:r>
                            <w:proofErr w:type="spellEnd"/>
                            <w:r w:rsidRPr="00D51847">
                              <w:rPr>
                                <w:bCs/>
                                <w:color w:val="auto"/>
                                <w:sz w:val="16"/>
                                <w:szCs w:val="16"/>
                                <w:lang w:val="en-US"/>
                              </w:rPr>
                              <w:t xml:space="preserve"> House</w:t>
                            </w:r>
                            <w:r w:rsidRPr="00D51847">
                              <w:rPr>
                                <w:bCs/>
                                <w:color w:val="auto"/>
                                <w:sz w:val="16"/>
                                <w:szCs w:val="16"/>
                                <w:lang w:val="en-US"/>
                              </w:rPr>
                              <w:br/>
                              <w:t>1 Easton Street</w:t>
                            </w:r>
                            <w:r w:rsidRPr="00D51847">
                              <w:rPr>
                                <w:bCs/>
                                <w:color w:val="auto"/>
                                <w:sz w:val="16"/>
                                <w:szCs w:val="16"/>
                                <w:lang w:val="en-US"/>
                              </w:rPr>
                              <w:br/>
                              <w:t xml:space="preserve">London WC1X 0DW, </w:t>
                            </w:r>
                            <w:proofErr w:type="spellStart"/>
                            <w:r w:rsidRPr="00D51847">
                              <w:rPr>
                                <w:bCs/>
                                <w:color w:val="auto"/>
                                <w:sz w:val="16"/>
                                <w:szCs w:val="16"/>
                                <w:lang w:val="en-US"/>
                              </w:rPr>
                              <w:t>Reino</w:t>
                            </w:r>
                            <w:proofErr w:type="spellEnd"/>
                            <w:r w:rsidRPr="00D51847">
                              <w:rPr>
                                <w:bCs/>
                                <w:color w:val="auto"/>
                                <w:sz w:val="16"/>
                                <w:szCs w:val="16"/>
                                <w:lang w:val="en-US"/>
                              </w:rPr>
                              <w:t xml:space="preserve"> </w:t>
                            </w:r>
                            <w:proofErr w:type="spellStart"/>
                            <w:r w:rsidRPr="00D51847">
                              <w:rPr>
                                <w:bCs/>
                                <w:color w:val="auto"/>
                                <w:sz w:val="16"/>
                                <w:szCs w:val="16"/>
                                <w:lang w:val="en-US"/>
                              </w:rPr>
                              <w:t>Unido</w:t>
                            </w:r>
                            <w:proofErr w:type="spellEnd"/>
                          </w:p>
                          <w:p w14:paraId="1E71D662" w14:textId="77777777" w:rsidR="00EE5B8A" w:rsidRPr="00D51847" w:rsidRDefault="00EE5B8A" w:rsidP="00C8441B">
                            <w:pPr>
                              <w:rPr>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877C8" id="Text Box 26" o:spid="_x0000_s1030" type="#_x0000_t202" style="position:absolute;margin-left:136.35pt;margin-top:491.45pt;width:100.15pt;height:130.7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" filled="f" stroked="f" strokeweight=".5pt">
                <v:textbox>
                  <w:txbxContent>
                    <w:p w14:paraId="3BF289A3" w14:textId="77777777" w:rsidR="00EE5B8A" w:rsidRDefault="00EE5B8A" w:rsidP="005947CE">
                      <w:pPr>
                        <w:spacing w:after="60"/>
                        <w:jc w:val="center"/>
                        <w:rPr>
                          <w:rFonts w:ascii="Amnesty Trade Gothic Cn" w:hAnsi="Amnesty Trade Gothic Cn"/>
                          <w:b/>
                          <w:color w:val="auto"/>
                          <w:sz w:val="21"/>
                          <w:szCs w:val="24"/>
                        </w:rPr>
                      </w:pPr>
                      <w:r>
                        <w:rPr>
                          <w:rFonts w:ascii="Amnesty Trade Gothic Cn" w:hAnsi="Amnesty Trade Gothic Cn"/>
                          <w:b/>
                          <w:color w:val="auto"/>
                          <w:sz w:val="21"/>
                          <w:szCs w:val="24"/>
                        </w:rPr>
                        <w:t>amnesty.org</w:t>
                      </w:r>
                    </w:p>
                    <w:p w14:paraId="62970A54" w14:textId="77777777" w:rsidR="00EE5B8A" w:rsidRDefault="00EE5B8A" w:rsidP="005947CE">
                      <w:pPr>
                        <w:spacing w:after="60"/>
                        <w:jc w:val="center"/>
                        <w:rPr>
                          <w:rFonts w:ascii="Amnesty Trade Gothic Cn" w:hAnsi="Amnesty Trade Gothic Cn"/>
                          <w:b/>
                          <w:color w:val="auto"/>
                          <w:sz w:val="21"/>
                          <w:szCs w:val="24"/>
                        </w:rPr>
                      </w:pPr>
                      <w:r>
                        <w:rPr>
                          <w:rFonts w:ascii="Amnesty Trade Gothic Cn" w:hAnsi="Amnesty Trade Gothic Cn"/>
                          <w:b/>
                          <w:noProof/>
                          <w:color w:val="auto"/>
                          <w:sz w:val="21"/>
                          <w:szCs w:val="24"/>
                          <w:lang w:val="en-GB" w:eastAsia="en-GB"/>
                        </w:rPr>
                        <w:drawing>
                          <wp:inline distT="0" distB="0" distL="0" distR="0" wp14:anchorId="485A274C" wp14:editId="45A26873">
                            <wp:extent cx="556260" cy="556260"/>
                            <wp:effectExtent l="0" t="0" r="0" b="0"/>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3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32"/>
                                        </a:ext>
                                      </a:extLst>
                                    </a:blip>
                                    <a:stretch>
                                      <a:fillRect/>
                                    </a:stretch>
                                  </pic:blipFill>
                                  <pic:spPr>
                                    <a:xfrm>
                                      <a:off x="0" y="0"/>
                                      <a:ext cx="556260" cy="556260"/>
                                    </a:xfrm>
                                    <a:prstGeom prst="rect">
                                      <a:avLst/>
                                    </a:prstGeom>
                                  </pic:spPr>
                                </pic:pic>
                              </a:graphicData>
                            </a:graphic>
                          </wp:inline>
                        </w:drawing>
                      </w:r>
                    </w:p>
                    <w:p w14:paraId="577429BB" w14:textId="77777777" w:rsidR="00EE5B8A" w:rsidRPr="00D51847" w:rsidRDefault="00EE5B8A" w:rsidP="00C8441B">
                      <w:pPr>
                        <w:rPr>
                          <w:bCs/>
                          <w:color w:val="auto"/>
                          <w:sz w:val="16"/>
                          <w:szCs w:val="16"/>
                          <w:lang w:val="en-US"/>
                        </w:rPr>
                      </w:pPr>
                      <w:r w:rsidRPr="00D51847">
                        <w:rPr>
                          <w:bCs/>
                          <w:color w:val="auto"/>
                          <w:sz w:val="16"/>
                          <w:szCs w:val="16"/>
                          <w:lang w:val="en-US"/>
                        </w:rPr>
                        <w:t>Amnesty International</w:t>
                      </w:r>
                      <w:r w:rsidRPr="00D51847">
                        <w:rPr>
                          <w:bCs/>
                          <w:color w:val="auto"/>
                          <w:sz w:val="16"/>
                          <w:szCs w:val="16"/>
                          <w:lang w:val="en-US"/>
                        </w:rPr>
                        <w:br/>
                        <w:t>Peter Benenson House</w:t>
                      </w:r>
                      <w:r w:rsidRPr="00D51847">
                        <w:rPr>
                          <w:bCs/>
                          <w:color w:val="auto"/>
                          <w:sz w:val="16"/>
                          <w:szCs w:val="16"/>
                          <w:lang w:val="en-US"/>
                        </w:rPr>
                        <w:br/>
                        <w:t>1 Easton Street</w:t>
                      </w:r>
                      <w:r w:rsidRPr="00D51847">
                        <w:rPr>
                          <w:bCs/>
                          <w:color w:val="auto"/>
                          <w:sz w:val="16"/>
                          <w:szCs w:val="16"/>
                          <w:lang w:val="en-US"/>
                        </w:rPr>
                        <w:br/>
                        <w:t>London WC1X 0DW, Reino Unido</w:t>
                      </w:r>
                    </w:p>
                    <w:p w14:paraId="1E71D662" w14:textId="77777777" w:rsidR="00EE5B8A" w:rsidRPr="00D51847" w:rsidRDefault="00EE5B8A" w:rsidP="00C8441B">
                      <w:pPr>
                        <w:rPr>
                          <w:sz w:val="14"/>
                          <w:szCs w:val="14"/>
                          <w:lang w:val="en-US"/>
                        </w:rPr>
                      </w:pPr>
                    </w:p>
                  </w:txbxContent>
                </v:textbox>
              </v:shape>
            </w:pict>
          </mc:Fallback>
        </mc:AlternateContent>
      </w:r>
      <w:r w:rsidR="009528CB">
        <w:rPr>
          <w:rFonts w:ascii="Amnesty Trade Gothic" w:hAnsi="Amnesty Trade Gothic"/>
          <w:noProof/>
          <w:color w:val="000000"/>
          <w:lang w:val="en-GB" w:eastAsia="en-GB"/>
        </w:rPr>
        <mc:AlternateContent>
          <mc:Choice Requires="wps">
            <w:drawing>
              <wp:anchor distT="0" distB="0" distL="114300" distR="114300" simplePos="0" relativeHeight="251658254" behindDoc="0" locked="0" layoutInCell="1" allowOverlap="1" wp14:anchorId="128BAEFD" wp14:editId="213EE07A">
                <wp:simplePos x="0" y="0"/>
                <wp:positionH relativeFrom="column">
                  <wp:posOffset>-199043</wp:posOffset>
                </wp:positionH>
                <wp:positionV relativeFrom="paragraph">
                  <wp:posOffset>5928883</wp:posOffset>
                </wp:positionV>
                <wp:extent cx="1698625" cy="1807845"/>
                <wp:effectExtent l="0" t="0" r="0" b="1905"/>
                <wp:wrapNone/>
                <wp:docPr id="27" name="Text Box 27"/>
                <wp:cNvGraphicFramePr/>
                <a:graphic xmlns:a="http://schemas.openxmlformats.org/drawingml/2006/main">
                  <a:graphicData uri="http://schemas.microsoft.com/office/word/2010/wordprocessingShape">
                    <wps:wsp>
                      <wps:cNvSpPr txBox="1"/>
                      <wps:spPr>
                        <a:xfrm>
                          <a:off x="0" y="0"/>
                          <a:ext cx="1698625" cy="1807845"/>
                        </a:xfrm>
                        <a:prstGeom prst="rect">
                          <a:avLst/>
                        </a:prstGeom>
                        <a:noFill/>
                        <a:ln w="6350">
                          <a:noFill/>
                        </a:ln>
                      </wps:spPr>
                      <wps:txbx>
                        <w:txbxContent>
                          <w:p w14:paraId="49DDEBC2" w14:textId="00105A32" w:rsidR="00EE5B8A" w:rsidRPr="00D4065A" w:rsidRDefault="00EE5B8A" w:rsidP="004E5E19">
                            <w:pPr>
                              <w:pStyle w:val="NormalIndent"/>
                              <w:spacing w:after="120"/>
                              <w:ind w:left="0"/>
                              <w:jc w:val="center"/>
                              <w:rPr>
                                <w:rFonts w:ascii="Amnesty Trade Gothic Cn" w:hAnsi="Amnesty Trade Gothic Cn"/>
                                <w:b/>
                                <w:bCs/>
                                <w:color w:val="auto"/>
                              </w:rPr>
                            </w:pPr>
                            <w:r>
                              <w:rPr>
                                <w:rFonts w:ascii="Amnesty Trade Gothic Cn" w:hAnsi="Amnesty Trade Gothic Cn"/>
                                <w:b/>
                                <w:bCs/>
                                <w:noProof/>
                                <w:sz w:val="30"/>
                                <w:szCs w:val="30"/>
                                <w:lang w:val="en-GB" w:eastAsia="en-GB"/>
                              </w:rPr>
                              <w:drawing>
                                <wp:inline distT="0" distB="0" distL="0" distR="0" wp14:anchorId="544FB35C" wp14:editId="10A0A9F7">
                                  <wp:extent cx="370050" cy="231862"/>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pic:nvPicPr>
                                        <pic:blipFill>
                                          <a:blip r:embed="rId33"/>
                                          <a:stretch>
                                            <a:fillRect/>
                                          </a:stretch>
                                        </pic:blipFill>
                                        <pic:spPr>
                                          <a:xfrm>
                                            <a:off x="0" y="0"/>
                                            <a:ext cx="382213" cy="239483"/>
                                          </a:xfrm>
                                          <a:prstGeom prst="rect">
                                            <a:avLst/>
                                          </a:prstGeom>
                                        </pic:spPr>
                                      </pic:pic>
                                    </a:graphicData>
                                  </a:graphic>
                                </wp:inline>
                              </w:drawing>
                            </w:r>
                            <w:r>
                              <w:rPr>
                                <w:rFonts w:ascii="Amnesty Trade Gothic Cn" w:hAnsi="Amnesty Trade Gothic Cn"/>
                                <w:b/>
                                <w:bCs/>
                                <w:sz w:val="30"/>
                                <w:szCs w:val="30"/>
                              </w:rPr>
                              <w:br/>
                            </w:r>
                            <w:hyperlink r:id="rId34" w:history="1">
                              <w:r>
                                <w:rPr>
                                  <w:rStyle w:val="Hyperlink"/>
                                  <w:rFonts w:ascii="Amnesty Trade Gothic Cn" w:hAnsi="Amnesty Trade Gothic Cn"/>
                                  <w:b/>
                                  <w:bCs/>
                                  <w:color w:val="auto"/>
                                  <w:szCs w:val="21"/>
                                </w:rPr>
                                <w:t>info@amnesty.org</w:t>
                              </w:r>
                            </w:hyperlink>
                          </w:p>
                          <w:p w14:paraId="61AA5AD3" w14:textId="0E60EB23" w:rsidR="00EE5B8A" w:rsidRPr="00D4065A" w:rsidRDefault="003C0F66" w:rsidP="004E5E19">
                            <w:pPr>
                              <w:pStyle w:val="BBodyText"/>
                              <w:jc w:val="center"/>
                              <w:rPr>
                                <w:rStyle w:val="Hyperlink"/>
                                <w:rFonts w:ascii="Amnesty Trade Gothic Cn" w:hAnsi="Amnesty Trade Gothic Cn"/>
                                <w:color w:val="auto"/>
                              </w:rPr>
                            </w:pPr>
                            <w:hyperlink r:id="rId35" w:history="1">
                              <w:r w:rsidR="00EE5B8A">
                                <w:rPr>
                                  <w:rFonts w:ascii="Amnesty Trade Gothic Cn" w:hAnsi="Amnesty Trade Gothic Cn"/>
                                  <w:noProof/>
                                  <w:vertAlign w:val="subscript"/>
                                  <w:lang w:val="en-GB" w:eastAsia="en-GB"/>
                                </w:rPr>
                                <w:drawing>
                                  <wp:inline distT="0" distB="0" distL="0" distR="0" wp14:anchorId="7EA51E87" wp14:editId="1F910AEB">
                                    <wp:extent cx="286923" cy="286923"/>
                                    <wp:effectExtent l="0" t="0" r="0" b="0"/>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36"/>
                                            <a:stretch>
                                              <a:fillRect/>
                                            </a:stretch>
                                          </pic:blipFill>
                                          <pic:spPr>
                                            <a:xfrm>
                                              <a:off x="0" y="0"/>
                                              <a:ext cx="290598" cy="290598"/>
                                            </a:xfrm>
                                            <a:prstGeom prst="rect">
                                              <a:avLst/>
                                            </a:prstGeom>
                                          </pic:spPr>
                                        </pic:pic>
                                      </a:graphicData>
                                    </a:graphic>
                                  </wp:inline>
                                </w:drawing>
                              </w:r>
                              <w:r w:rsidR="00EE5B8A">
                                <w:rPr>
                                  <w:rFonts w:ascii="Amnesty Trade Gothic Cn" w:hAnsi="Amnesty Trade Gothic Cn"/>
                                </w:rPr>
                                <w:br/>
                              </w:r>
                              <w:r w:rsidR="00EE5B8A">
                                <w:rPr>
                                  <w:rStyle w:val="Hyperlink"/>
                                  <w:rFonts w:ascii="Amnesty Trade Gothic Cn" w:hAnsi="Amnesty Trade Gothic Cn"/>
                                  <w:color w:val="auto"/>
                                </w:rPr>
                                <w:t>facebook.com/</w:t>
                              </w:r>
                              <w:r w:rsidR="00EE5B8A">
                                <w:rPr>
                                  <w:rStyle w:val="Hyperlink"/>
                                  <w:rFonts w:ascii="Amnesty Trade Gothic Cn" w:hAnsi="Amnesty Trade Gothic Cn"/>
                                  <w:color w:val="auto"/>
                                </w:rPr>
                                <w:br/>
                              </w:r>
                              <w:proofErr w:type="spellStart"/>
                              <w:r w:rsidR="00EE5B8A">
                                <w:rPr>
                                  <w:rStyle w:val="Hyperlink"/>
                                  <w:rFonts w:ascii="Amnesty Trade Gothic Cn" w:hAnsi="Amnesty Trade Gothic Cn"/>
                                  <w:b/>
                                  <w:bCs w:val="0"/>
                                  <w:color w:val="auto"/>
                                </w:rPr>
                                <w:t>AmnestyGlobal</w:t>
                              </w:r>
                              <w:proofErr w:type="spellEnd"/>
                            </w:hyperlink>
                          </w:p>
                          <w:p w14:paraId="5F6B3953" w14:textId="77777777" w:rsidR="00EE5B8A" w:rsidRPr="00B772D5" w:rsidRDefault="00EE5B8A" w:rsidP="004E5E19">
                            <w:pPr>
                              <w:pStyle w:val="BBodyText"/>
                              <w:spacing w:after="0"/>
                              <w:jc w:val="center"/>
                              <w:rPr>
                                <w:rStyle w:val="Hyperlink"/>
                                <w:color w:val="auto"/>
                              </w:rPr>
                            </w:pPr>
                            <w:r>
                              <w:rPr>
                                <w:noProof/>
                                <w:lang w:val="en-GB" w:eastAsia="en-GB"/>
                              </w:rPr>
                              <w:drawing>
                                <wp:inline distT="0" distB="0" distL="0" distR="0" wp14:anchorId="1A5CA62D" wp14:editId="6F5FC6CA">
                                  <wp:extent cx="324464" cy="325875"/>
                                  <wp:effectExtent l="0" t="0" r="0" b="0"/>
                                  <wp:docPr id="20" name="Picture 2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hape&#10;&#10;Description automatically generated"/>
                                          <pic:cNvPicPr/>
                                        </pic:nvPicPr>
                                        <pic:blipFill>
                                          <a:blip r:embed="rId37"/>
                                          <a:stretch>
                                            <a:fillRect/>
                                          </a:stretch>
                                        </pic:blipFill>
                                        <pic:spPr>
                                          <a:xfrm>
                                            <a:off x="0" y="0"/>
                                            <a:ext cx="342194" cy="343682"/>
                                          </a:xfrm>
                                          <a:prstGeom prst="rect">
                                            <a:avLst/>
                                          </a:prstGeom>
                                        </pic:spPr>
                                      </pic:pic>
                                    </a:graphicData>
                                  </a:graphic>
                                </wp:inline>
                              </w:drawing>
                            </w:r>
                          </w:p>
                          <w:p w14:paraId="2F831BD7" w14:textId="77777777" w:rsidR="00EE5B8A" w:rsidRPr="00D4065A" w:rsidRDefault="00EE5B8A" w:rsidP="004E5E19">
                            <w:pPr>
                              <w:pStyle w:val="BBodyText"/>
                              <w:jc w:val="center"/>
                              <w:rPr>
                                <w:rFonts w:ascii="Amnesty Trade Gothic Cn" w:hAnsi="Amnesty Trade Gothic Cn"/>
                                <w:b/>
                                <w:bCs w:val="0"/>
                              </w:rPr>
                            </w:pPr>
                            <w:r>
                              <w:rPr>
                                <w:rFonts w:ascii="Amnesty Trade Gothic Cn" w:hAnsi="Amnesty Trade Gothic Cn"/>
                                <w:b/>
                                <w:bCs w:val="0"/>
                              </w:rPr>
                              <w:t>@Amnesty</w:t>
                            </w:r>
                          </w:p>
                          <w:p w14:paraId="53CFD627" w14:textId="77777777" w:rsidR="00EE5B8A" w:rsidRDefault="00EE5B8A" w:rsidP="004E5E1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8BAEFD" id="Text Box 27" o:spid="_x0000_s1031" type="#_x0000_t202" style="position:absolute;margin-left:-15.65pt;margin-top:466.85pt;width:133.75pt;height:142.35pt;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" filled="f" stroked="f" strokeweight=".5pt">
                <v:textbox>
                  <w:txbxContent>
                    <w:p w14:paraId="49DDEBC2" w14:textId="00105A32" w:rsidR="00EE5B8A" w:rsidRPr="00D4065A" w:rsidRDefault="00EE5B8A" w:rsidP="004E5E19">
                      <w:pPr>
                        <w:pStyle w:val="NormalIndent"/>
                        <w:spacing w:after="120"/>
                        <w:ind w:left="0"/>
                        <w:jc w:val="center"/>
                        <w:rPr>
                          <w:rFonts w:ascii="Amnesty Trade Gothic Cn" w:hAnsi="Amnesty Trade Gothic Cn"/>
                          <w:b/>
                          <w:bCs/>
                          <w:color w:val="auto"/>
                        </w:rPr>
                      </w:pPr>
                      <w:r>
                        <w:rPr>
                          <w:rFonts w:ascii="Amnesty Trade Gothic Cn" w:hAnsi="Amnesty Trade Gothic Cn"/>
                          <w:b/>
                          <w:bCs/>
                          <w:noProof/>
                          <w:sz w:val="30"/>
                          <w:szCs w:val="30"/>
                          <w:lang w:val="en-GB" w:eastAsia="en-GB"/>
                        </w:rPr>
                        <w:drawing>
                          <wp:inline distT="0" distB="0" distL="0" distR="0" wp14:anchorId="544FB35C" wp14:editId="10A0A9F7">
                            <wp:extent cx="370050" cy="231862"/>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pic:nvPicPr>
                                  <pic:blipFill>
                                    <a:blip r:embed="rId38"/>
                                    <a:stretch>
                                      <a:fillRect/>
                                    </a:stretch>
                                  </pic:blipFill>
                                  <pic:spPr>
                                    <a:xfrm>
                                      <a:off x="0" y="0"/>
                                      <a:ext cx="382213" cy="239483"/>
                                    </a:xfrm>
                                    <a:prstGeom prst="rect">
                                      <a:avLst/>
                                    </a:prstGeom>
                                  </pic:spPr>
                                </pic:pic>
                              </a:graphicData>
                            </a:graphic>
                          </wp:inline>
                        </w:drawing>
                      </w:r>
                      <w:r>
                        <w:rPr>
                          <w:rFonts w:ascii="Amnesty Trade Gothic Cn" w:hAnsi="Amnesty Trade Gothic Cn"/>
                          <w:b/>
                          <w:bCs/>
                          <w:sz w:val="30"/>
                          <w:szCs w:val="30"/>
                        </w:rPr>
                        <w:br/>
                      </w:r>
                      <w:hyperlink r:id="rId39" w:history="1">
                        <w:r>
                          <w:rPr>
                            <w:rStyle w:val="Hyperlink"/>
                            <w:rFonts w:ascii="Amnesty Trade Gothic Cn" w:hAnsi="Amnesty Trade Gothic Cn"/>
                            <w:b/>
                            <w:bCs/>
                            <w:color w:val="auto"/>
                            <w:szCs w:val="21"/>
                          </w:rPr>
                          <w:t>info@amnesty.org</w:t>
                        </w:r>
                      </w:hyperlink>
                    </w:p>
                    <w:p w14:paraId="61AA5AD3" w14:textId="0E60EB23" w:rsidR="00EE5B8A" w:rsidRPr="00D4065A" w:rsidRDefault="009A44FD" w:rsidP="004E5E19">
                      <w:pPr>
                        <w:pStyle w:val="BBodyText"/>
                        <w:jc w:val="center"/>
                        <w:rPr>
                          <w:rStyle w:val="Hyperlink"/>
                          <w:rFonts w:ascii="Amnesty Trade Gothic Cn" w:hAnsi="Amnesty Trade Gothic Cn"/>
                          <w:color w:val="auto"/>
                        </w:rPr>
                      </w:pPr>
                      <w:hyperlink r:id="rId40" w:history="1">
                        <w:r w:rsidR="00EE5B8A">
                          <w:rPr>
                            <w:rFonts w:ascii="Amnesty Trade Gothic Cn" w:hAnsi="Amnesty Trade Gothic Cn"/>
                            <w:noProof/>
                            <w:vertAlign w:val="subscript"/>
                            <w:lang w:val="en-GB" w:eastAsia="en-GB"/>
                          </w:rPr>
                          <w:drawing>
                            <wp:inline distT="0" distB="0" distL="0" distR="0" wp14:anchorId="7EA51E87" wp14:editId="1F910AEB">
                              <wp:extent cx="286923" cy="286923"/>
                              <wp:effectExtent l="0" t="0" r="0" b="0"/>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41"/>
                                      <a:stretch>
                                        <a:fillRect/>
                                      </a:stretch>
                                    </pic:blipFill>
                                    <pic:spPr>
                                      <a:xfrm>
                                        <a:off x="0" y="0"/>
                                        <a:ext cx="290598" cy="290598"/>
                                      </a:xfrm>
                                      <a:prstGeom prst="rect">
                                        <a:avLst/>
                                      </a:prstGeom>
                                    </pic:spPr>
                                  </pic:pic>
                                </a:graphicData>
                              </a:graphic>
                            </wp:inline>
                          </w:drawing>
                        </w:r>
                        <w:r w:rsidR="00EE5B8A">
                          <w:rPr>
                            <w:rFonts w:ascii="Amnesty Trade Gothic Cn" w:hAnsi="Amnesty Trade Gothic Cn"/>
                          </w:rPr>
                          <w:br/>
                        </w:r>
                        <w:r w:rsidR="00EE5B8A">
                          <w:rPr>
                            <w:rStyle w:val="Hyperlink"/>
                            <w:rFonts w:ascii="Amnesty Trade Gothic Cn" w:hAnsi="Amnesty Trade Gothic Cn"/>
                            <w:color w:val="auto"/>
                          </w:rPr>
                          <w:t>facebook.com/</w:t>
                        </w:r>
                        <w:r w:rsidR="00EE5B8A">
                          <w:rPr>
                            <w:rStyle w:val="Hyperlink"/>
                            <w:rFonts w:ascii="Amnesty Trade Gothic Cn" w:hAnsi="Amnesty Trade Gothic Cn"/>
                            <w:color w:val="auto"/>
                          </w:rPr>
                          <w:br/>
                        </w:r>
                        <w:r w:rsidR="00EE5B8A">
                          <w:rPr>
                            <w:rStyle w:val="Hyperlink"/>
                            <w:rFonts w:ascii="Amnesty Trade Gothic Cn" w:hAnsi="Amnesty Trade Gothic Cn"/>
                            <w:b/>
                            <w:bCs w:val="0"/>
                            <w:color w:val="auto"/>
                          </w:rPr>
                          <w:t>AmnestyGlobal</w:t>
                        </w:r>
                      </w:hyperlink>
                    </w:p>
                    <w:p w14:paraId="5F6B3953" w14:textId="77777777" w:rsidR="00EE5B8A" w:rsidRPr="00B772D5" w:rsidRDefault="00EE5B8A" w:rsidP="004E5E19">
                      <w:pPr>
                        <w:pStyle w:val="BBodyText"/>
                        <w:spacing w:after="0"/>
                        <w:jc w:val="center"/>
                        <w:rPr>
                          <w:rStyle w:val="Hyperlink"/>
                          <w:color w:val="auto"/>
                        </w:rPr>
                      </w:pPr>
                      <w:r>
                        <w:rPr>
                          <w:noProof/>
                          <w:lang w:val="en-GB" w:eastAsia="en-GB"/>
                        </w:rPr>
                        <w:drawing>
                          <wp:inline distT="0" distB="0" distL="0" distR="0" wp14:anchorId="1A5CA62D" wp14:editId="6F5FC6CA">
                            <wp:extent cx="324464" cy="325875"/>
                            <wp:effectExtent l="0" t="0" r="0" b="0"/>
                            <wp:docPr id="20" name="Picture 2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hape&#10;&#10;Description automatically generated"/>
                                    <pic:cNvPicPr/>
                                  </pic:nvPicPr>
                                  <pic:blipFill>
                                    <a:blip r:embed="rId42"/>
                                    <a:stretch>
                                      <a:fillRect/>
                                    </a:stretch>
                                  </pic:blipFill>
                                  <pic:spPr>
                                    <a:xfrm>
                                      <a:off x="0" y="0"/>
                                      <a:ext cx="342194" cy="343682"/>
                                    </a:xfrm>
                                    <a:prstGeom prst="rect">
                                      <a:avLst/>
                                    </a:prstGeom>
                                  </pic:spPr>
                                </pic:pic>
                              </a:graphicData>
                            </a:graphic>
                          </wp:inline>
                        </w:drawing>
                      </w:r>
                    </w:p>
                    <w:p w14:paraId="2F831BD7" w14:textId="77777777" w:rsidR="00EE5B8A" w:rsidRPr="00D4065A" w:rsidRDefault="00EE5B8A" w:rsidP="004E5E19">
                      <w:pPr>
                        <w:pStyle w:val="BBodyText"/>
                        <w:jc w:val="center"/>
                        <w:rPr>
                          <w:rFonts w:ascii="Amnesty Trade Gothic Cn" w:hAnsi="Amnesty Trade Gothic Cn"/>
                          <w:b/>
                          <w:bCs w:val="0"/>
                        </w:rPr>
                      </w:pPr>
                      <w:r>
                        <w:rPr>
                          <w:rFonts w:ascii="Amnesty Trade Gothic Cn" w:hAnsi="Amnesty Trade Gothic Cn"/>
                          <w:b/>
                          <w:bCs w:val="0"/>
                        </w:rPr>
                        <w:t>@Amnesty</w:t>
                      </w:r>
                    </w:p>
                    <w:p w14:paraId="53CFD627" w14:textId="77777777" w:rsidR="00EE5B8A" w:rsidRDefault="00EE5B8A" w:rsidP="004E5E19">
                      <w:pPr>
                        <w:jc w:val="center"/>
                      </w:pPr>
                    </w:p>
                  </w:txbxContent>
                </v:textbox>
              </v:shape>
            </w:pict>
          </mc:Fallback>
        </mc:AlternateContent>
      </w:r>
      <w:r w:rsidR="009528CB">
        <w:rPr>
          <w:rFonts w:ascii="Amnesty Trade Gothic" w:hAnsi="Amnesty Trade Gothic"/>
          <w:noProof/>
          <w:color w:val="000000"/>
          <w:lang w:val="en-GB" w:eastAsia="en-GB"/>
        </w:rPr>
        <mc:AlternateContent>
          <mc:Choice Requires="wps">
            <w:drawing>
              <wp:anchor distT="0" distB="0" distL="114300" distR="114300" simplePos="0" relativeHeight="251658251" behindDoc="0" locked="0" layoutInCell="1" allowOverlap="1" wp14:anchorId="010DED38" wp14:editId="5711049B">
                <wp:simplePos x="0" y="0"/>
                <wp:positionH relativeFrom="column">
                  <wp:posOffset>3878195</wp:posOffset>
                </wp:positionH>
                <wp:positionV relativeFrom="paragraph">
                  <wp:posOffset>5657103</wp:posOffset>
                </wp:positionV>
                <wp:extent cx="2247900" cy="2088515"/>
                <wp:effectExtent l="0" t="0" r="0" b="6985"/>
                <wp:wrapNone/>
                <wp:docPr id="45" name="Text Box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247900" cy="2088515"/>
                        </a:xfrm>
                        <a:prstGeom prst="rect">
                          <a:avLst/>
                        </a:prstGeom>
                        <a:solidFill>
                          <a:sysClr val="window" lastClr="FFFFFF">
                            <a:lumMod val="95000"/>
                          </a:sysClr>
                        </a:solidFill>
                        <a:ln w="6350">
                          <a:noFill/>
                        </a:ln>
                      </wps:spPr>
                      <wps:txbx>
                        <w:txbxContent>
                          <w:p w14:paraId="241144A1" w14:textId="77777777" w:rsidR="00EE5B8A" w:rsidRPr="000660E7" w:rsidRDefault="00EE5B8A" w:rsidP="000660E7">
                            <w:pPr>
                              <w:pStyle w:val="BCopyrightsmallprint"/>
                              <w:rPr>
                                <w:sz w:val="16"/>
                                <w:szCs w:val="16"/>
                              </w:rPr>
                            </w:pPr>
                            <w:r>
                              <w:rPr>
                                <w:sz w:val="16"/>
                                <w:szCs w:val="16"/>
                              </w:rPr>
                              <w:t xml:space="preserve">Salvo cuando se indique lo contrario, el contenido de este documento está protegido por una licencia 4.0 de </w:t>
                            </w:r>
                            <w:proofErr w:type="spellStart"/>
                            <w:r>
                              <w:rPr>
                                <w:sz w:val="16"/>
                                <w:szCs w:val="16"/>
                              </w:rPr>
                              <w:t>Creative</w:t>
                            </w:r>
                            <w:proofErr w:type="spellEnd"/>
                            <w:r>
                              <w:rPr>
                                <w:sz w:val="16"/>
                                <w:szCs w:val="16"/>
                              </w:rPr>
                              <w:t xml:space="preserve"> </w:t>
                            </w:r>
                            <w:proofErr w:type="spellStart"/>
                            <w:r>
                              <w:rPr>
                                <w:sz w:val="16"/>
                                <w:szCs w:val="16"/>
                              </w:rPr>
                              <w:t>Commons</w:t>
                            </w:r>
                            <w:proofErr w:type="spellEnd"/>
                            <w:r>
                              <w:rPr>
                                <w:sz w:val="16"/>
                                <w:szCs w:val="16"/>
                              </w:rPr>
                              <w:t xml:space="preserve"> (atribución, no comercial, sin obra derivada, internacional) (véase https://creativecommons.org/licenses/by-nc-nd/4.0/legalcode.es)</w:t>
                            </w:r>
                          </w:p>
                          <w:p w14:paraId="45829321" w14:textId="77777777" w:rsidR="00EE5B8A" w:rsidRPr="000660E7" w:rsidRDefault="00EE5B8A" w:rsidP="000660E7">
                            <w:pPr>
                              <w:pStyle w:val="BCopyrightsmallprint"/>
                              <w:rPr>
                                <w:sz w:val="16"/>
                                <w:szCs w:val="16"/>
                              </w:rPr>
                            </w:pPr>
                            <w:r>
                              <w:rPr>
                                <w:sz w:val="16"/>
                                <w:szCs w:val="16"/>
                              </w:rPr>
                              <w:t xml:space="preserve">El material atribuido a titulares de derechos de autor distintos de Amnistía Internacional no está protegido por la licencia </w:t>
                            </w:r>
                            <w:proofErr w:type="spellStart"/>
                            <w:r>
                              <w:rPr>
                                <w:sz w:val="16"/>
                                <w:szCs w:val="16"/>
                              </w:rPr>
                              <w:t>Creative</w:t>
                            </w:r>
                            <w:proofErr w:type="spellEnd"/>
                            <w:r>
                              <w:rPr>
                                <w:sz w:val="16"/>
                                <w:szCs w:val="16"/>
                              </w:rPr>
                              <w:t xml:space="preserve"> </w:t>
                            </w:r>
                            <w:proofErr w:type="spellStart"/>
                            <w:r>
                              <w:rPr>
                                <w:sz w:val="16"/>
                                <w:szCs w:val="16"/>
                              </w:rPr>
                              <w:t>Commons</w:t>
                            </w:r>
                            <w:proofErr w:type="spellEnd"/>
                            <w:r>
                              <w:rPr>
                                <w:sz w:val="16"/>
                                <w:szCs w:val="16"/>
                              </w:rPr>
                              <w:t>.</w:t>
                            </w:r>
                          </w:p>
                          <w:p w14:paraId="3D532D22" w14:textId="5A0D0DEA" w:rsidR="00EE5B8A" w:rsidRPr="0081658E" w:rsidRDefault="00EE5B8A" w:rsidP="000660E7">
                            <w:pPr>
                              <w:pStyle w:val="BCopyrightsmallprint"/>
                              <w:rPr>
                                <w:sz w:val="16"/>
                                <w:szCs w:val="16"/>
                              </w:rPr>
                            </w:pPr>
                            <w:r>
                              <w:rPr>
                                <w:sz w:val="16"/>
                                <w:szCs w:val="16"/>
                              </w:rPr>
                              <w:t xml:space="preserve">Para más información, visiten la página </w:t>
                            </w:r>
                            <w:hyperlink r:id="rId43" w:history="1">
                              <w:r>
                                <w:rPr>
                                  <w:rStyle w:val="Hyperlink"/>
                                  <w:sz w:val="16"/>
                                  <w:szCs w:val="16"/>
                                </w:rPr>
                                <w:t>Permisos</w:t>
                              </w:r>
                            </w:hyperlink>
                            <w:r>
                              <w:rPr>
                                <w:sz w:val="16"/>
                                <w:szCs w:val="16"/>
                              </w:rPr>
                              <w:t xml:space="preserve"> del sitio web de Amnistía Internacional.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DED38" id="Text Box 45" o:spid="_x0000_s1032" type="#_x0000_t202" style="position:absolute;margin-left:305.35pt;margin-top:445.45pt;width:177pt;height:164.4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" fillcolor="#f2f2f2" stroked="f" strokeweight=".5pt">
                <v:path arrowok="t"/>
                <o:lock v:ext="edit" aspectratio="t"/>
                <v:textbox>
                  <w:txbxContent>
                    <w:p w14:paraId="241144A1" w14:textId="77777777" w:rsidR="00EE5B8A" w:rsidRPr="000660E7" w:rsidRDefault="00EE5B8A" w:rsidP="000660E7">
                      <w:pPr>
                        <w:pStyle w:val="BCopyrightsmallprint"/>
                        <w:rPr>
                          <w:sz w:val="16"/>
                          <w:szCs w:val="16"/>
                        </w:rPr>
                      </w:pPr>
                      <w:r>
                        <w:rPr>
                          <w:sz w:val="16"/>
                          <w:szCs w:val="16"/>
                        </w:rPr>
                        <w:t>Salvo cuando se indique lo contrario, el contenido de este documento está protegido por una licencia 4.0 de Creative Commons (atribución, no comercial, sin obra derivada, internacional) (véase https://creativecommons.org/licenses/by-nc-nd/4.0/legalcode.es)</w:t>
                      </w:r>
                    </w:p>
                    <w:p w14:paraId="45829321" w14:textId="77777777" w:rsidR="00EE5B8A" w:rsidRPr="000660E7" w:rsidRDefault="00EE5B8A" w:rsidP="000660E7">
                      <w:pPr>
                        <w:pStyle w:val="BCopyrightsmallprint"/>
                        <w:rPr>
                          <w:sz w:val="16"/>
                          <w:szCs w:val="16"/>
                        </w:rPr>
                      </w:pPr>
                      <w:r>
                        <w:rPr>
                          <w:sz w:val="16"/>
                          <w:szCs w:val="16"/>
                        </w:rPr>
                        <w:t>El material atribuido a titulares de derechos de autor distintos de Amnistía Internacional no está protegido por la licencia Creative Commons.</w:t>
                      </w:r>
                    </w:p>
                    <w:p w14:paraId="3D532D22" w14:textId="5A0D0DEA" w:rsidR="00EE5B8A" w:rsidRPr="0081658E" w:rsidRDefault="00EE5B8A" w:rsidP="000660E7">
                      <w:pPr>
                        <w:pStyle w:val="BCopyrightsmallprint"/>
                        <w:rPr>
                          <w:sz w:val="16"/>
                          <w:szCs w:val="16"/>
                        </w:rPr>
                      </w:pPr>
                      <w:r>
                        <w:rPr>
                          <w:sz w:val="16"/>
                          <w:szCs w:val="16"/>
                        </w:rPr>
                        <w:t xml:space="preserve">Para más información, visiten la página </w:t>
                      </w:r>
                      <w:hyperlink r:id="rId44" w:history="1">
                        <w:r>
                          <w:rPr>
                            <w:rStyle w:val="Hyperlink"/>
                            <w:sz w:val="16"/>
                            <w:szCs w:val="16"/>
                          </w:rPr>
                          <w:t>Permisos</w:t>
                        </w:r>
                      </w:hyperlink>
                      <w:r>
                        <w:rPr>
                          <w:sz w:val="16"/>
                          <w:szCs w:val="16"/>
                        </w:rPr>
                        <w:t xml:space="preserve"> del sitio web de Amnistía Internacional.</w:t>
                      </w:r>
                    </w:p>
                  </w:txbxContent>
                </v:textbox>
              </v:shape>
            </w:pict>
          </mc:Fallback>
        </mc:AlternateContent>
      </w:r>
      <w:r w:rsidR="00D51847">
        <w:rPr>
          <w:noProof/>
          <w:lang w:val="en-GB" w:eastAsia="en-GB"/>
        </w:rPr>
        <mc:AlternateContent>
          <mc:Choice Requires="wps">
            <w:drawing>
              <wp:anchor distT="0" distB="0" distL="114300" distR="114300" simplePos="0" relativeHeight="251658250" behindDoc="0" locked="0" layoutInCell="1" allowOverlap="1" wp14:anchorId="6E3CB8F7" wp14:editId="030B4AFE">
                <wp:simplePos x="0" y="0"/>
                <wp:positionH relativeFrom="column">
                  <wp:posOffset>-364148</wp:posOffset>
                </wp:positionH>
                <wp:positionV relativeFrom="paragraph">
                  <wp:posOffset>592</wp:posOffset>
                </wp:positionV>
                <wp:extent cx="6647180" cy="49053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47180" cy="4905375"/>
                        </a:xfrm>
                        <a:prstGeom prst="rect">
                          <a:avLst/>
                        </a:prstGeom>
                        <a:noFill/>
                        <a:ln w="6350">
                          <a:noFill/>
                        </a:ln>
                      </wps:spPr>
                      <wps:txbx>
                        <w:txbxContent>
                          <w:p w14:paraId="53F06D5C" w14:textId="42E98F74" w:rsidR="00EE5B8A" w:rsidRDefault="009A44FD" w:rsidP="008D2844">
                            <w:pPr>
                              <w:pStyle w:val="RTMissionStatement"/>
                              <w:rPr>
                                <w:rStyle w:val="RTHighlightedtext"/>
                              </w:rPr>
                            </w:pPr>
                            <w:r>
                              <w:rPr>
                                <w:rStyle w:val="RTHighlightedtext"/>
                              </w:rPr>
                              <w:t> </w:t>
                            </w:r>
                            <w:r w:rsidR="00EE5B8A">
                              <w:rPr>
                                <w:rStyle w:val="RTHighlightedtext"/>
                              </w:rPr>
                              <w:t>Amnistía Internacional es un movimiento integrado por 10</w:t>
                            </w:r>
                            <w:r w:rsidRPr="002675AA">
                              <w:rPr>
                                <w:rStyle w:val="RTHighlightedtext"/>
                              </w:rPr>
                              <w:t xml:space="preserve"> </w:t>
                            </w:r>
                            <w:r>
                              <w:rPr>
                                <w:rStyle w:val="RTHighlightedtext"/>
                              </w:rPr>
                              <w:br/>
                              <w:t> </w:t>
                            </w:r>
                            <w:r w:rsidR="00EE5B8A">
                              <w:rPr>
                                <w:rStyle w:val="RTHighlightedtext"/>
                              </w:rPr>
                              <w:t>millones de personas que activa el sentido de humanidad</w:t>
                            </w:r>
                            <w:r w:rsidRPr="002675AA">
                              <w:rPr>
                                <w:rStyle w:val="RTHighlightedtext"/>
                              </w:rPr>
                              <w:t xml:space="preserve"> </w:t>
                            </w:r>
                            <w:r>
                              <w:rPr>
                                <w:rStyle w:val="RTHighlightedtext"/>
                              </w:rPr>
                              <w:br/>
                            </w:r>
                            <w:r w:rsidR="00EE5B8A">
                              <w:rPr>
                                <w:rStyle w:val="RTHighlightedtext"/>
                              </w:rPr>
                              <w:t xml:space="preserve"> dentro de cada una de ellas y que hace campaña en favor de</w:t>
                            </w:r>
                            <w:r w:rsidRPr="002675AA">
                              <w:rPr>
                                <w:rStyle w:val="RTHighlightedtext"/>
                              </w:rPr>
                              <w:t xml:space="preserve"> </w:t>
                            </w:r>
                            <w:r>
                              <w:rPr>
                                <w:rStyle w:val="RTHighlightedtext"/>
                              </w:rPr>
                              <w:br/>
                            </w:r>
                            <w:r w:rsidR="00EE5B8A">
                              <w:rPr>
                                <w:rStyle w:val="RTHighlightedtext"/>
                              </w:rPr>
                              <w:t xml:space="preserve"> cambios que permitan que todo el mundo disfrute de sus</w:t>
                            </w:r>
                            <w:r w:rsidRPr="002675AA">
                              <w:rPr>
                                <w:rStyle w:val="RTHighlightedtext"/>
                              </w:rPr>
                              <w:t xml:space="preserve"> </w:t>
                            </w:r>
                            <w:r>
                              <w:rPr>
                                <w:rStyle w:val="RTHighlightedtext"/>
                              </w:rPr>
                              <w:br/>
                            </w:r>
                            <w:r w:rsidR="00EE5B8A">
                              <w:rPr>
                                <w:rStyle w:val="RTHighlightedtext"/>
                              </w:rPr>
                              <w:t xml:space="preserve"> derechos humanos. Nuestra visión es la de un mundo donde</w:t>
                            </w:r>
                            <w:r w:rsidRPr="002675AA">
                              <w:rPr>
                                <w:rStyle w:val="RTHighlightedtext"/>
                              </w:rPr>
                              <w:t xml:space="preserve"> </w:t>
                            </w:r>
                            <w:r>
                              <w:rPr>
                                <w:rStyle w:val="RTHighlightedtext"/>
                              </w:rPr>
                              <w:br/>
                            </w:r>
                            <w:r w:rsidR="00EE5B8A">
                              <w:rPr>
                                <w:rStyle w:val="RTHighlightedtext"/>
                              </w:rPr>
                              <w:t xml:space="preserve"> quienes están en el poder cumplen sus promesas, respetan el</w:t>
                            </w:r>
                            <w:r w:rsidRPr="002675AA">
                              <w:rPr>
                                <w:rStyle w:val="RTHighlightedtext"/>
                              </w:rPr>
                              <w:t xml:space="preserve"> </w:t>
                            </w:r>
                            <w:r>
                              <w:rPr>
                                <w:rStyle w:val="RTHighlightedtext"/>
                              </w:rPr>
                              <w:br/>
                            </w:r>
                            <w:r w:rsidR="00EE5B8A">
                              <w:rPr>
                                <w:rStyle w:val="RTHighlightedtext"/>
                              </w:rPr>
                              <w:t xml:space="preserve"> derecho internacional y rinden cuentas. Somos</w:t>
                            </w:r>
                            <w:r w:rsidRPr="002675AA">
                              <w:rPr>
                                <w:rStyle w:val="RTHighlightedtext"/>
                              </w:rPr>
                              <w:t xml:space="preserve"> </w:t>
                            </w:r>
                            <w:r>
                              <w:rPr>
                                <w:rStyle w:val="RTHighlightedtext"/>
                              </w:rPr>
                              <w:br/>
                            </w:r>
                            <w:r w:rsidR="00EE5B8A">
                              <w:rPr>
                                <w:rStyle w:val="RTHighlightedtext"/>
                              </w:rPr>
                              <w:t xml:space="preserve"> independientes de todo gobierno, ideología política, interés</w:t>
                            </w:r>
                            <w:r w:rsidRPr="002675AA">
                              <w:rPr>
                                <w:rStyle w:val="RTHighlightedtext"/>
                              </w:rPr>
                              <w:t xml:space="preserve"> </w:t>
                            </w:r>
                            <w:r>
                              <w:rPr>
                                <w:rStyle w:val="RTHighlightedtext"/>
                              </w:rPr>
                              <w:br/>
                            </w:r>
                            <w:r w:rsidR="00EE5B8A">
                              <w:rPr>
                                <w:rStyle w:val="RTHighlightedtext"/>
                              </w:rPr>
                              <w:t xml:space="preserve"> económico y credo religioso, y nuestro trabajo se financia</w:t>
                            </w:r>
                            <w:r w:rsidRPr="002675AA">
                              <w:rPr>
                                <w:rStyle w:val="RTHighlightedtext"/>
                              </w:rPr>
                              <w:t xml:space="preserve"> </w:t>
                            </w:r>
                            <w:r>
                              <w:rPr>
                                <w:rStyle w:val="RTHighlightedtext"/>
                              </w:rPr>
                              <w:br/>
                            </w:r>
                            <w:r w:rsidR="00EE5B8A">
                              <w:rPr>
                                <w:rStyle w:val="RTHighlightedtext"/>
                              </w:rPr>
                              <w:t xml:space="preserve"> principalmente con las contribuciones de nuestra membresía</w:t>
                            </w:r>
                            <w:r w:rsidRPr="002675AA">
                              <w:rPr>
                                <w:rStyle w:val="RTHighlightedtext"/>
                              </w:rPr>
                              <w:t xml:space="preserve"> </w:t>
                            </w:r>
                            <w:r>
                              <w:rPr>
                                <w:rStyle w:val="RTHighlightedtext"/>
                              </w:rPr>
                              <w:br/>
                            </w:r>
                            <w:r w:rsidR="00EE5B8A">
                              <w:rPr>
                                <w:rStyle w:val="RTHighlightedtext"/>
                              </w:rPr>
                              <w:t xml:space="preserve"> y con donativos. Creemos que actuar movidos por la</w:t>
                            </w:r>
                            <w:r w:rsidRPr="002675AA">
                              <w:rPr>
                                <w:rStyle w:val="RTHighlightedtext"/>
                              </w:rPr>
                              <w:t xml:space="preserve"> </w:t>
                            </w:r>
                            <w:r>
                              <w:rPr>
                                <w:rStyle w:val="RTHighlightedtext"/>
                              </w:rPr>
                              <w:br/>
                            </w:r>
                            <w:r w:rsidR="00EE5B8A">
                              <w:rPr>
                                <w:rStyle w:val="RTHighlightedtext"/>
                              </w:rPr>
                              <w:t xml:space="preserve"> solidaridad y la compasión hacia nuestros semejantes en todo</w:t>
                            </w:r>
                            <w:r w:rsidRPr="002675AA">
                              <w:rPr>
                                <w:rStyle w:val="RTHighlightedtext"/>
                              </w:rPr>
                              <w:t xml:space="preserve"> </w:t>
                            </w:r>
                            <w:r>
                              <w:rPr>
                                <w:rStyle w:val="RTHighlightedtext"/>
                              </w:rPr>
                              <w:br/>
                            </w:r>
                            <w:r w:rsidR="00EE5B8A">
                              <w:rPr>
                                <w:rStyle w:val="RTHighlightedtext"/>
                              </w:rPr>
                              <w:t xml:space="preserve"> el mundo puede hacer mejorar nuestras sociedades. </w:t>
                            </w:r>
                          </w:p>
                          <w:p w14:paraId="49A03A03" w14:textId="77777777" w:rsidR="00EE5B8A" w:rsidRPr="001556CD" w:rsidRDefault="00EE5B8A" w:rsidP="00EE5B8A">
                            <w:pPr>
                              <w:pStyle w:val="BBodyText"/>
                              <w:tabs>
                                <w:tab w:val="left" w:pos="1200"/>
                              </w:tabs>
                              <w:rPr>
                                <w:rFonts w:ascii="Amnesty Trade Gothic" w:hAnsi="Amnesty Trade Gothic"/>
                                <w:noProof/>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CB8F7" id="Text Box 1" o:spid="_x0000_s1033" type="#_x0000_t202" style="position:absolute;margin-left:-28.65pt;margin-top:.05pt;width:523.4pt;height:386.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" filled="f" stroked="f" strokeweight=".5pt">
                <v:textbox>
                  <w:txbxContent>
                    <w:p w14:paraId="53F06D5C" w14:textId="42E98F74" w:rsidR="00EE5B8A" w:rsidRDefault="009A44FD" w:rsidP="008D2844">
                      <w:pPr>
                        <w:pStyle w:val="RTMissionStatement"/>
                        <w:rPr>
                          <w:rStyle w:val="RTHighlightedtext"/>
                        </w:rPr>
                      </w:pPr>
                      <w:r>
                        <w:rPr>
                          <w:rStyle w:val="RTHighlightedtext"/>
                        </w:rPr>
                        <w:t> </w:t>
                      </w:r>
                      <w:r w:rsidR="00EE5B8A">
                        <w:rPr>
                          <w:rStyle w:val="RTHighlightedtext"/>
                        </w:rPr>
                        <w:t>Amnistía Internacional es un movimiento integrado por 10</w:t>
                      </w:r>
                      <w:r w:rsidRPr="002675AA">
                        <w:rPr>
                          <w:rStyle w:val="RTHighlightedtext"/>
                        </w:rPr>
                        <w:t xml:space="preserve"> </w:t>
                      </w:r>
                      <w:r>
                        <w:rPr>
                          <w:rStyle w:val="RTHighlightedtext"/>
                        </w:rPr>
                        <w:br/>
                        <w:t> </w:t>
                      </w:r>
                      <w:r w:rsidR="00EE5B8A">
                        <w:rPr>
                          <w:rStyle w:val="RTHighlightedtext"/>
                        </w:rPr>
                        <w:t>millones de personas que activa el sentido de humanidad</w:t>
                      </w:r>
                      <w:r w:rsidRPr="002675AA">
                        <w:rPr>
                          <w:rStyle w:val="RTHighlightedtext"/>
                        </w:rPr>
                        <w:t xml:space="preserve"> </w:t>
                      </w:r>
                      <w:r>
                        <w:rPr>
                          <w:rStyle w:val="RTHighlightedtext"/>
                        </w:rPr>
                        <w:br/>
                      </w:r>
                      <w:r w:rsidR="00EE5B8A">
                        <w:rPr>
                          <w:rStyle w:val="RTHighlightedtext"/>
                        </w:rPr>
                        <w:t xml:space="preserve"> dentro de cada una de ellas y que hace campaña en favor de</w:t>
                      </w:r>
                      <w:r w:rsidRPr="002675AA">
                        <w:rPr>
                          <w:rStyle w:val="RTHighlightedtext"/>
                        </w:rPr>
                        <w:t xml:space="preserve"> </w:t>
                      </w:r>
                      <w:r>
                        <w:rPr>
                          <w:rStyle w:val="RTHighlightedtext"/>
                        </w:rPr>
                        <w:br/>
                      </w:r>
                      <w:r w:rsidR="00EE5B8A">
                        <w:rPr>
                          <w:rStyle w:val="RTHighlightedtext"/>
                        </w:rPr>
                        <w:t xml:space="preserve"> cambios que permitan que todo el mundo disfrute de sus</w:t>
                      </w:r>
                      <w:r w:rsidRPr="002675AA">
                        <w:rPr>
                          <w:rStyle w:val="RTHighlightedtext"/>
                        </w:rPr>
                        <w:t xml:space="preserve"> </w:t>
                      </w:r>
                      <w:r>
                        <w:rPr>
                          <w:rStyle w:val="RTHighlightedtext"/>
                        </w:rPr>
                        <w:br/>
                      </w:r>
                      <w:r w:rsidR="00EE5B8A">
                        <w:rPr>
                          <w:rStyle w:val="RTHighlightedtext"/>
                        </w:rPr>
                        <w:t xml:space="preserve"> derechos humanos. Nuestra visión es la de un mundo donde</w:t>
                      </w:r>
                      <w:r w:rsidRPr="002675AA">
                        <w:rPr>
                          <w:rStyle w:val="RTHighlightedtext"/>
                        </w:rPr>
                        <w:t xml:space="preserve"> </w:t>
                      </w:r>
                      <w:r>
                        <w:rPr>
                          <w:rStyle w:val="RTHighlightedtext"/>
                        </w:rPr>
                        <w:br/>
                      </w:r>
                      <w:r w:rsidR="00EE5B8A">
                        <w:rPr>
                          <w:rStyle w:val="RTHighlightedtext"/>
                        </w:rPr>
                        <w:t xml:space="preserve"> quienes están en el poder cumplen sus promesas, respetan el</w:t>
                      </w:r>
                      <w:r w:rsidRPr="002675AA">
                        <w:rPr>
                          <w:rStyle w:val="RTHighlightedtext"/>
                        </w:rPr>
                        <w:t xml:space="preserve"> </w:t>
                      </w:r>
                      <w:r>
                        <w:rPr>
                          <w:rStyle w:val="RTHighlightedtext"/>
                        </w:rPr>
                        <w:br/>
                      </w:r>
                      <w:r w:rsidR="00EE5B8A">
                        <w:rPr>
                          <w:rStyle w:val="RTHighlightedtext"/>
                        </w:rPr>
                        <w:t xml:space="preserve"> derecho internacional y rinden cuentas. Somos</w:t>
                      </w:r>
                      <w:r w:rsidRPr="002675AA">
                        <w:rPr>
                          <w:rStyle w:val="RTHighlightedtext"/>
                        </w:rPr>
                        <w:t xml:space="preserve"> </w:t>
                      </w:r>
                      <w:r>
                        <w:rPr>
                          <w:rStyle w:val="RTHighlightedtext"/>
                        </w:rPr>
                        <w:br/>
                      </w:r>
                      <w:r w:rsidR="00EE5B8A">
                        <w:rPr>
                          <w:rStyle w:val="RTHighlightedtext"/>
                        </w:rPr>
                        <w:t xml:space="preserve"> independientes de todo gobierno, ideología política, interés</w:t>
                      </w:r>
                      <w:r w:rsidRPr="002675AA">
                        <w:rPr>
                          <w:rStyle w:val="RTHighlightedtext"/>
                        </w:rPr>
                        <w:t xml:space="preserve"> </w:t>
                      </w:r>
                      <w:r>
                        <w:rPr>
                          <w:rStyle w:val="RTHighlightedtext"/>
                        </w:rPr>
                        <w:br/>
                      </w:r>
                      <w:r w:rsidR="00EE5B8A">
                        <w:rPr>
                          <w:rStyle w:val="RTHighlightedtext"/>
                        </w:rPr>
                        <w:t xml:space="preserve"> económico y credo religioso, y nuestro trabajo se financia</w:t>
                      </w:r>
                      <w:r w:rsidRPr="002675AA">
                        <w:rPr>
                          <w:rStyle w:val="RTHighlightedtext"/>
                        </w:rPr>
                        <w:t xml:space="preserve"> </w:t>
                      </w:r>
                      <w:r>
                        <w:rPr>
                          <w:rStyle w:val="RTHighlightedtext"/>
                        </w:rPr>
                        <w:br/>
                      </w:r>
                      <w:r w:rsidR="00EE5B8A">
                        <w:rPr>
                          <w:rStyle w:val="RTHighlightedtext"/>
                        </w:rPr>
                        <w:t xml:space="preserve"> principalmente con las contribuciones de nuestra membresía</w:t>
                      </w:r>
                      <w:r w:rsidRPr="002675AA">
                        <w:rPr>
                          <w:rStyle w:val="RTHighlightedtext"/>
                        </w:rPr>
                        <w:t xml:space="preserve"> </w:t>
                      </w:r>
                      <w:r>
                        <w:rPr>
                          <w:rStyle w:val="RTHighlightedtext"/>
                        </w:rPr>
                        <w:br/>
                      </w:r>
                      <w:r w:rsidR="00EE5B8A">
                        <w:rPr>
                          <w:rStyle w:val="RTHighlightedtext"/>
                        </w:rPr>
                        <w:t xml:space="preserve"> y con donativos. Creemos que actuar movidos por la</w:t>
                      </w:r>
                      <w:r w:rsidRPr="002675AA">
                        <w:rPr>
                          <w:rStyle w:val="RTHighlightedtext"/>
                        </w:rPr>
                        <w:t xml:space="preserve"> </w:t>
                      </w:r>
                      <w:r>
                        <w:rPr>
                          <w:rStyle w:val="RTHighlightedtext"/>
                        </w:rPr>
                        <w:br/>
                      </w:r>
                      <w:r w:rsidR="00EE5B8A">
                        <w:rPr>
                          <w:rStyle w:val="RTHighlightedtext"/>
                        </w:rPr>
                        <w:t xml:space="preserve"> solidaridad y la compasión hacia nuestros semejantes en todo</w:t>
                      </w:r>
                      <w:r w:rsidRPr="002675AA">
                        <w:rPr>
                          <w:rStyle w:val="RTHighlightedtext"/>
                        </w:rPr>
                        <w:t xml:space="preserve"> </w:t>
                      </w:r>
                      <w:r>
                        <w:rPr>
                          <w:rStyle w:val="RTHighlightedtext"/>
                        </w:rPr>
                        <w:br/>
                      </w:r>
                      <w:bookmarkStart w:id="70" w:name="_GoBack"/>
                      <w:bookmarkEnd w:id="70"/>
                      <w:r w:rsidR="00EE5B8A">
                        <w:rPr>
                          <w:rStyle w:val="RTHighlightedtext"/>
                        </w:rPr>
                        <w:t xml:space="preserve"> el mundo puede hacer mejorar nuestras sociedades. </w:t>
                      </w:r>
                    </w:p>
                    <w:p w14:paraId="49A03A03" w14:textId="77777777" w:rsidR="00EE5B8A" w:rsidRPr="001556CD" w:rsidRDefault="00EE5B8A" w:rsidP="00EE5B8A">
                      <w:pPr>
                        <w:pStyle w:val="BBodyText"/>
                        <w:tabs>
                          <w:tab w:val="left" w:pos="1200"/>
                        </w:tabs>
                        <w:rPr>
                          <w:rFonts w:ascii="Amnesty Trade Gothic" w:hAnsi="Amnesty Trade Gothic"/>
                          <w:noProof/>
                          <w:color w:val="000000"/>
                        </w:rPr>
                      </w:pPr>
                    </w:p>
                  </w:txbxContent>
                </v:textbox>
                <w10:wrap type="square"/>
              </v:shape>
            </w:pict>
          </mc:Fallback>
        </mc:AlternateContent>
      </w:r>
      <w:r w:rsidR="002731B3">
        <w:rPr>
          <w:rFonts w:ascii="Amnesty Trade Gothic" w:hAnsi="Amnesty Trade Gothic"/>
          <w:noProof/>
          <w:color w:val="000000"/>
          <w:lang w:val="en-GB" w:eastAsia="en-GB"/>
        </w:rPr>
        <mc:AlternateContent>
          <mc:Choice Requires="wps">
            <w:drawing>
              <wp:anchor distT="0" distB="0" distL="114300" distR="114300" simplePos="0" relativeHeight="251658252" behindDoc="0" locked="0" layoutInCell="1" allowOverlap="1" wp14:anchorId="0B425283" wp14:editId="0A64255D">
                <wp:simplePos x="0" y="0"/>
                <wp:positionH relativeFrom="column">
                  <wp:posOffset>-254513</wp:posOffset>
                </wp:positionH>
                <wp:positionV relativeFrom="paragraph">
                  <wp:posOffset>8333024</wp:posOffset>
                </wp:positionV>
                <wp:extent cx="2267585" cy="929964"/>
                <wp:effectExtent l="0" t="0" r="0" b="3810"/>
                <wp:wrapNone/>
                <wp:docPr id="25" name="Text Box 25"/>
                <wp:cNvGraphicFramePr/>
                <a:graphic xmlns:a="http://schemas.openxmlformats.org/drawingml/2006/main">
                  <a:graphicData uri="http://schemas.microsoft.com/office/word/2010/wordprocessingShape">
                    <wps:wsp>
                      <wps:cNvSpPr txBox="1"/>
                      <wps:spPr>
                        <a:xfrm>
                          <a:off x="0" y="0"/>
                          <a:ext cx="2267585" cy="929964"/>
                        </a:xfrm>
                        <a:prstGeom prst="rect">
                          <a:avLst/>
                        </a:prstGeom>
                        <a:solidFill>
                          <a:schemeClr val="lt1"/>
                        </a:solidFill>
                        <a:ln w="6350">
                          <a:noFill/>
                        </a:ln>
                      </wps:spPr>
                      <wps:txbx>
                        <w:txbxContent>
                          <w:p w14:paraId="13A3F353" w14:textId="6B097875" w:rsidR="00EE5B8A" w:rsidRPr="00511B3B" w:rsidRDefault="00EE5B8A" w:rsidP="0081658E">
                            <w:pPr>
                              <w:pStyle w:val="BCopyrightsmallprint"/>
                              <w:rPr>
                                <w:rStyle w:val="Boldbodycharacter"/>
                                <w:sz w:val="21"/>
                                <w:szCs w:val="21"/>
                                <w:lang w:val="en-GB"/>
                              </w:rPr>
                            </w:pPr>
                            <w:proofErr w:type="spellStart"/>
                            <w:r w:rsidRPr="00511B3B">
                              <w:rPr>
                                <w:sz w:val="21"/>
                                <w:szCs w:val="21"/>
                                <w:lang w:val="en-GB"/>
                              </w:rPr>
                              <w:t>Índice</w:t>
                            </w:r>
                            <w:proofErr w:type="spellEnd"/>
                            <w:r w:rsidRPr="00511B3B">
                              <w:rPr>
                                <w:sz w:val="21"/>
                                <w:szCs w:val="21"/>
                                <w:lang w:val="en-GB"/>
                              </w:rPr>
                              <w:t xml:space="preserve">: </w:t>
                            </w:r>
                            <w:r w:rsidRPr="00511B3B">
                              <w:rPr>
                                <w:rStyle w:val="Boldbodycharacter"/>
                                <w:sz w:val="21"/>
                                <w:szCs w:val="21"/>
                                <w:highlight w:val="yellow"/>
                                <w:lang w:val="en-GB"/>
                              </w:rPr>
                              <w:t>ABC XX/XXX/20XX SPANISH</w:t>
                            </w:r>
                          </w:p>
                          <w:p w14:paraId="13BA83E2" w14:textId="77777777" w:rsidR="00EE5B8A" w:rsidRPr="00392F19" w:rsidRDefault="00EE5B8A" w:rsidP="0081658E">
                            <w:pPr>
                              <w:pStyle w:val="BCopyrightsmallprint"/>
                              <w:rPr>
                                <w:sz w:val="21"/>
                                <w:szCs w:val="21"/>
                              </w:rPr>
                            </w:pPr>
                            <w:r>
                              <w:rPr>
                                <w:sz w:val="21"/>
                                <w:szCs w:val="21"/>
                              </w:rPr>
                              <w:t xml:space="preserve">Publicación: </w:t>
                            </w:r>
                            <w:r>
                              <w:rPr>
                                <w:rStyle w:val="Boldbodycharacter"/>
                                <w:sz w:val="21"/>
                                <w:szCs w:val="21"/>
                                <w:highlight w:val="yellow"/>
                              </w:rPr>
                              <w:t>Mes 20XX</w:t>
                            </w:r>
                          </w:p>
                          <w:p w14:paraId="75622893" w14:textId="1A188BAF" w:rsidR="00EE5B8A" w:rsidRPr="00392F19" w:rsidRDefault="00EE5B8A" w:rsidP="0081658E">
                            <w:pPr>
                              <w:pStyle w:val="BCopyrightsmallprint"/>
                              <w:rPr>
                                <w:sz w:val="21"/>
                                <w:szCs w:val="21"/>
                              </w:rPr>
                            </w:pPr>
                            <w:r>
                              <w:rPr>
                                <w:sz w:val="21"/>
                                <w:szCs w:val="21"/>
                              </w:rPr>
                              <w:t xml:space="preserve">Idioma original: </w:t>
                            </w:r>
                            <w:proofErr w:type="gramStart"/>
                            <w:r w:rsidRPr="00844B14">
                              <w:rPr>
                                <w:rFonts w:ascii="Amnesty Trade Gothic" w:hAnsi="Amnesty Trade Gothic"/>
                                <w:b/>
                                <w:bCs w:val="0"/>
                                <w:sz w:val="21"/>
                                <w:szCs w:val="21"/>
                                <w:highlight w:val="yellow"/>
                              </w:rPr>
                              <w:t>Inglés</w:t>
                            </w:r>
                            <w:proofErr w:type="gramEnd"/>
                          </w:p>
                          <w:p w14:paraId="51BB8770" w14:textId="77777777" w:rsidR="00EE5B8A" w:rsidRPr="000660E7" w:rsidRDefault="00EE5B8A" w:rsidP="00140418">
                            <w:pPr>
                              <w:pStyle w:val="BCopyrightsmallprint"/>
                              <w:rPr>
                                <w:sz w:val="16"/>
                                <w:szCs w:val="16"/>
                              </w:rPr>
                            </w:pPr>
                            <w:r>
                              <w:rPr>
                                <w:sz w:val="16"/>
                                <w:szCs w:val="16"/>
                              </w:rPr>
                              <w:t xml:space="preserve">© Amnesty International </w:t>
                            </w:r>
                            <w:r>
                              <w:rPr>
                                <w:sz w:val="16"/>
                                <w:szCs w:val="16"/>
                                <w:highlight w:val="yellow"/>
                              </w:rPr>
                              <w:t>20xx</w:t>
                            </w:r>
                          </w:p>
                          <w:p w14:paraId="2247AD3B" w14:textId="77777777" w:rsidR="00EE5B8A" w:rsidRDefault="00EE5B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425283" id="Text Box 25" o:spid="_x0000_s1034" type="#_x0000_t202" style="position:absolute;margin-left:-20.05pt;margin-top:656.15pt;width:178.55pt;height:73.25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" fillcolor="white [3201]" stroked="f" strokeweight=".5pt">
                <v:textbox>
                  <w:txbxContent>
                    <w:p w14:paraId="13A3F353" w14:textId="6B097875" w:rsidR="00EE5B8A" w:rsidRPr="00511B3B" w:rsidRDefault="00EE5B8A" w:rsidP="0081658E">
                      <w:pPr>
                        <w:pStyle w:val="BCopyrightsmallprint"/>
                        <w:rPr>
                          <w:rStyle w:val="Boldbodycharacter"/>
                          <w:sz w:val="21"/>
                          <w:szCs w:val="21"/>
                          <w:lang w:val="en-GB"/>
                        </w:rPr>
                      </w:pPr>
                      <w:r w:rsidRPr="00511B3B">
                        <w:rPr>
                          <w:sz w:val="21"/>
                          <w:szCs w:val="21"/>
                          <w:lang w:val="en-GB"/>
                        </w:rPr>
                        <w:t xml:space="preserve">Índice: </w:t>
                      </w:r>
                      <w:r w:rsidRPr="00511B3B">
                        <w:rPr>
                          <w:rStyle w:val="Boldbodycharacter"/>
                          <w:sz w:val="21"/>
                          <w:szCs w:val="21"/>
                          <w:highlight w:val="yellow"/>
                          <w:lang w:val="en-GB"/>
                        </w:rPr>
                        <w:t>ABC XX/XXX/20XX SPANISH</w:t>
                      </w:r>
                    </w:p>
                    <w:p w14:paraId="13BA83E2" w14:textId="77777777" w:rsidR="00EE5B8A" w:rsidRPr="00392F19" w:rsidRDefault="00EE5B8A" w:rsidP="0081658E">
                      <w:pPr>
                        <w:pStyle w:val="BCopyrightsmallprint"/>
                        <w:rPr>
                          <w:sz w:val="21"/>
                          <w:szCs w:val="21"/>
                        </w:rPr>
                      </w:pPr>
                      <w:r>
                        <w:rPr>
                          <w:sz w:val="21"/>
                          <w:szCs w:val="21"/>
                        </w:rPr>
                        <w:t xml:space="preserve">Publicación: </w:t>
                      </w:r>
                      <w:r>
                        <w:rPr>
                          <w:rStyle w:val="Boldbodycharacter"/>
                          <w:sz w:val="21"/>
                          <w:szCs w:val="21"/>
                          <w:highlight w:val="yellow"/>
                        </w:rPr>
                        <w:t>Mes 20XX</w:t>
                      </w:r>
                    </w:p>
                    <w:p w14:paraId="75622893" w14:textId="1A188BAF" w:rsidR="00EE5B8A" w:rsidRPr="00392F19" w:rsidRDefault="00EE5B8A" w:rsidP="0081658E">
                      <w:pPr>
                        <w:pStyle w:val="BCopyrightsmallprint"/>
                        <w:rPr>
                          <w:sz w:val="21"/>
                          <w:szCs w:val="21"/>
                        </w:rPr>
                      </w:pPr>
                      <w:r>
                        <w:rPr>
                          <w:sz w:val="21"/>
                          <w:szCs w:val="21"/>
                        </w:rPr>
                        <w:t xml:space="preserve">Idioma original: </w:t>
                      </w:r>
                      <w:r w:rsidRPr="00844B14">
                        <w:rPr>
                          <w:rFonts w:ascii="Amnesty Trade Gothic" w:hAnsi="Amnesty Trade Gothic"/>
                          <w:b/>
                          <w:bCs w:val="0"/>
                          <w:sz w:val="21"/>
                          <w:szCs w:val="21"/>
                          <w:highlight w:val="yellow"/>
                        </w:rPr>
                        <w:t>Inglés</w:t>
                      </w:r>
                    </w:p>
                    <w:p w14:paraId="51BB8770" w14:textId="77777777" w:rsidR="00EE5B8A" w:rsidRPr="000660E7" w:rsidRDefault="00EE5B8A" w:rsidP="00140418">
                      <w:pPr>
                        <w:pStyle w:val="BCopyrightsmallprint"/>
                        <w:rPr>
                          <w:sz w:val="16"/>
                          <w:szCs w:val="16"/>
                        </w:rPr>
                      </w:pPr>
                      <w:r>
                        <w:rPr>
                          <w:sz w:val="16"/>
                          <w:szCs w:val="16"/>
                        </w:rPr>
                        <w:t xml:space="preserve">© Amnesty International </w:t>
                      </w:r>
                      <w:r>
                        <w:rPr>
                          <w:sz w:val="16"/>
                          <w:szCs w:val="16"/>
                          <w:highlight w:val="yellow"/>
                        </w:rPr>
                        <w:t>20xx</w:t>
                      </w:r>
                    </w:p>
                    <w:p w14:paraId="2247AD3B" w14:textId="77777777" w:rsidR="00EE5B8A" w:rsidRDefault="00EE5B8A"/>
                  </w:txbxContent>
                </v:textbox>
              </v:shape>
            </w:pict>
          </mc:Fallback>
        </mc:AlternateContent>
      </w:r>
      <w:r w:rsidR="002731B3">
        <w:rPr>
          <w:rFonts w:ascii="Amnesty Trade Gothic" w:hAnsi="Amnesty Trade Gothic"/>
          <w:noProof/>
          <w:color w:val="000000"/>
          <w:lang w:val="en-GB" w:eastAsia="en-GB"/>
        </w:rPr>
        <mc:AlternateContent>
          <mc:Choice Requires="wps">
            <w:drawing>
              <wp:anchor distT="0" distB="0" distL="114300" distR="114300" simplePos="0" relativeHeight="251658249" behindDoc="0" locked="0" layoutInCell="1" allowOverlap="1" wp14:anchorId="3EFA15FC" wp14:editId="1B2A3D0A">
                <wp:simplePos x="0" y="0"/>
                <wp:positionH relativeFrom="column">
                  <wp:posOffset>-153670</wp:posOffset>
                </wp:positionH>
                <wp:positionV relativeFrom="page">
                  <wp:posOffset>6614795</wp:posOffset>
                </wp:positionV>
                <wp:extent cx="3299460" cy="2088515"/>
                <wp:effectExtent l="0" t="0" r="0" b="6985"/>
                <wp:wrapThrough wrapText="bothSides">
                  <wp:wrapPolygon edited="0">
                    <wp:start x="0" y="0"/>
                    <wp:lineTo x="0" y="21475"/>
                    <wp:lineTo x="21450" y="21475"/>
                    <wp:lineTo x="21450" y="0"/>
                    <wp:lineTo x="0" y="0"/>
                  </wp:wrapPolygon>
                </wp:wrapThrough>
                <wp:docPr id="44" name="Text Box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299460" cy="2088515"/>
                        </a:xfrm>
                        <a:prstGeom prst="rect">
                          <a:avLst/>
                        </a:prstGeom>
                        <a:solidFill>
                          <a:sysClr val="window" lastClr="FFFFFF">
                            <a:lumMod val="95000"/>
                          </a:sysClr>
                        </a:solidFill>
                        <a:ln w="6350">
                          <a:noFill/>
                        </a:ln>
                      </wps:spPr>
                      <wps:txbx>
                        <w:txbxContent>
                          <w:p w14:paraId="0CD7CF50" w14:textId="77777777" w:rsidR="00EE5B8A" w:rsidRPr="00D4065A" w:rsidRDefault="00EE5B8A" w:rsidP="0081658E">
                            <w:pPr>
                              <w:pStyle w:val="BBodyText"/>
                              <w:rPr>
                                <w:rFonts w:ascii="Amnesty Trade Gothic Cn" w:hAnsi="Amnesty Trade Gothic Cn"/>
                                <w:b/>
                                <w:bCs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A15FC" id="Text Box 44" o:spid="_x0000_s1035" type="#_x0000_t202" style="position:absolute;margin-left:-12.1pt;margin-top:520.85pt;width:259.8pt;height:164.4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" fillcolor="#f2f2f2" stroked="f" strokeweight=".5pt">
                <v:path arrowok="t"/>
                <o:lock v:ext="edit" aspectratio="t"/>
                <v:textbox>
                  <w:txbxContent>
                    <w:p w14:paraId="0CD7CF50" w14:textId="77777777" w:rsidR="00EE5B8A" w:rsidRPr="00D4065A" w:rsidRDefault="00EE5B8A" w:rsidP="0081658E">
                      <w:pPr>
                        <w:pStyle w:val="BBodyText"/>
                        <w:rPr>
                          <w:rFonts w:ascii="Amnesty Trade Gothic Cn" w:hAnsi="Amnesty Trade Gothic Cn"/>
                          <w:b/>
                          <w:bCs w:val="0"/>
                        </w:rPr>
                      </w:pPr>
                    </w:p>
                  </w:txbxContent>
                </v:textbox>
                <w10:wrap type="through" anchory="page"/>
              </v:shape>
            </w:pict>
          </mc:Fallback>
        </mc:AlternateContent>
      </w:r>
    </w:p>
    <w:sectPr w:rsidR="00EE3C56" w:rsidRPr="00065FFC" w:rsidSect="00DA7998">
      <w:pgSz w:w="11906" w:h="16838" w:code="9"/>
      <w:pgMar w:top="147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43436" w14:textId="77777777" w:rsidR="007B3230" w:rsidRDefault="007B3230" w:rsidP="003A7195">
      <w:r>
        <w:separator/>
      </w:r>
    </w:p>
  </w:endnote>
  <w:endnote w:type="continuationSeparator" w:id="0">
    <w:p w14:paraId="704A3CEA" w14:textId="77777777" w:rsidR="007B3230" w:rsidRDefault="007B3230" w:rsidP="003A7195">
      <w:r>
        <w:continuationSeparator/>
      </w:r>
    </w:p>
  </w:endnote>
  <w:endnote w:type="continuationNotice" w:id="1">
    <w:p w14:paraId="57283A82" w14:textId="77777777" w:rsidR="007B3230" w:rsidRDefault="007B3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Light">
    <w:panose1 w:val="020B0403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panose1 w:val="020B0503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EA59E" w14:textId="1B19A6E8" w:rsidR="004D2C1A" w:rsidRPr="008E24AA" w:rsidRDefault="008E24AA" w:rsidP="004D2C1A">
    <w:pPr>
      <w:pStyle w:val="BFootertitle"/>
      <w:spacing w:before="160"/>
    </w:pPr>
    <w:r w:rsidRPr="008E24AA">
      <w:t>pie de p</w:t>
    </w:r>
    <w:r>
      <w:t xml:space="preserve">ágina: </w:t>
    </w:r>
    <w:r w:rsidRPr="008E24AA">
      <w:t>TITULO del documento</w:t>
    </w:r>
    <w:r>
      <w:t xml:space="preserve"> [uTILIZA EL ESTILO </w:t>
    </w:r>
    <w:r w:rsidR="004D2C1A" w:rsidRPr="008E24AA">
      <w:t>“B footer title”]</w:t>
    </w:r>
    <w:r w:rsidR="004D2C1A" w:rsidRPr="008E24AA">
      <w:tab/>
    </w:r>
  </w:p>
  <w:p w14:paraId="60B4716B" w14:textId="2CBEC816" w:rsidR="004D2C1A" w:rsidRPr="008E24AA" w:rsidRDefault="008E24AA" w:rsidP="004D2C1A">
    <w:pPr>
      <w:pStyle w:val="BFooterbriefingsubtitle"/>
    </w:pPr>
    <w:r w:rsidRPr="008E24AA">
      <w:t>pie de página: subtítulo del documento</w:t>
    </w:r>
    <w:r w:rsidR="004D2C1A" w:rsidRPr="008E24AA">
      <w:t xml:space="preserve"> [u</w:t>
    </w:r>
    <w:r>
      <w:t>tiliz</w:t>
    </w:r>
    <w:r w:rsidRPr="008E24AA">
      <w:t>a</w:t>
    </w:r>
    <w:r>
      <w:t xml:space="preserve"> el estilo</w:t>
    </w:r>
    <w:r w:rsidR="004D2C1A" w:rsidRPr="008E24AA">
      <w:t xml:space="preserve"> “B Footer briefing subtitle”]</w:t>
    </w:r>
    <w:r w:rsidR="004D2C1A" w:rsidRPr="008E24AA">
      <w:tab/>
    </w:r>
  </w:p>
  <w:p w14:paraId="38AB6AFD" w14:textId="479B1A82" w:rsidR="004D2C1A" w:rsidRPr="004D2C1A" w:rsidRDefault="004D2C1A" w:rsidP="004D2C1A">
    <w:pPr>
      <w:tabs>
        <w:tab w:val="center" w:pos="4423"/>
        <w:tab w:val="right" w:pos="9923"/>
      </w:tabs>
      <w:rPr>
        <w:rFonts w:ascii="Amnesty Trade Gothic Cn" w:hAnsi="Amnesty Trade Gothic Cn"/>
      </w:rPr>
    </w:pPr>
    <w:r w:rsidRPr="003E2AA1">
      <w:rPr>
        <w:rFonts w:ascii="Amnesty Trade Gothic Cn" w:hAnsi="Amnesty Trade Gothic Cn"/>
      </w:rPr>
      <w:t>Amn</w:t>
    </w:r>
    <w:r w:rsidR="007169C7">
      <w:rPr>
        <w:rFonts w:ascii="Amnesty Trade Gothic Cn" w:hAnsi="Amnesty Trade Gothic Cn"/>
      </w:rPr>
      <w:t>i</w:t>
    </w:r>
    <w:r w:rsidRPr="003E2AA1">
      <w:rPr>
        <w:rFonts w:ascii="Amnesty Trade Gothic Cn" w:hAnsi="Amnesty Trade Gothic Cn"/>
      </w:rPr>
      <w:t>st</w:t>
    </w:r>
    <w:r w:rsidR="0096741A">
      <w:rPr>
        <w:rFonts w:ascii="Amnesty Trade Gothic Cn" w:hAnsi="Amnesty Trade Gothic Cn"/>
      </w:rPr>
      <w:t>í</w:t>
    </w:r>
    <w:r w:rsidR="007169C7">
      <w:rPr>
        <w:rFonts w:ascii="Amnesty Trade Gothic Cn" w:hAnsi="Amnesty Trade Gothic Cn"/>
      </w:rPr>
      <w:t>a</w:t>
    </w:r>
    <w:r w:rsidRPr="003E2AA1">
      <w:rPr>
        <w:rFonts w:ascii="Amnesty Trade Gothic Cn" w:hAnsi="Amnesty Trade Gothic Cn"/>
      </w:rPr>
      <w:t xml:space="preserve"> Interna</w:t>
    </w:r>
    <w:r w:rsidR="007169C7">
      <w:rPr>
        <w:rFonts w:ascii="Amnesty Trade Gothic Cn" w:hAnsi="Amnesty Trade Gothic Cn"/>
      </w:rPr>
      <w:t>c</w:t>
    </w:r>
    <w:r w:rsidRPr="003E2AA1">
      <w:rPr>
        <w:rFonts w:ascii="Amnesty Trade Gothic Cn" w:hAnsi="Amnesty Trade Gothic Cn"/>
      </w:rPr>
      <w:t>ional</w:t>
    </w:r>
    <w:r w:rsidRPr="003E2AA1">
      <w:rPr>
        <w:rFonts w:ascii="Amnesty Trade Gothic Cn" w:hAnsi="Amnesty Trade Gothic Cn"/>
      </w:rPr>
      <w:tab/>
    </w:r>
    <w:r w:rsidRPr="003E2AA1">
      <w:rPr>
        <w:rFonts w:ascii="Amnesty Trade Gothic Cn" w:hAnsi="Amnesty Trade Gothic Cn"/>
      </w:rPr>
      <w:fldChar w:fldCharType="begin"/>
    </w:r>
    <w:r w:rsidRPr="003E2AA1">
      <w:rPr>
        <w:rFonts w:ascii="Amnesty Trade Gothic Cn" w:hAnsi="Amnesty Trade Gothic Cn"/>
      </w:rPr>
      <w:instrText xml:space="preserve"> PAGE   \* MERGEFORMAT </w:instrText>
    </w:r>
    <w:r w:rsidRPr="003E2AA1">
      <w:rPr>
        <w:rFonts w:ascii="Amnesty Trade Gothic Cn" w:hAnsi="Amnesty Trade Gothic Cn"/>
      </w:rPr>
      <w:fldChar w:fldCharType="separate"/>
    </w:r>
    <w:r w:rsidR="009A44FD">
      <w:rPr>
        <w:rFonts w:ascii="Amnesty Trade Gothic Cn" w:hAnsi="Amnesty Trade Gothic Cn"/>
        <w:noProof/>
      </w:rPr>
      <w:t>8</w:t>
    </w:r>
    <w:r w:rsidRPr="003E2AA1">
      <w:rPr>
        <w:rFonts w:ascii="Amnesty Trade Gothic Cn" w:hAnsi="Amnesty Trade Gothic C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80BD8" w14:textId="43A73CCB" w:rsidR="00EE5B8A" w:rsidRDefault="00BD5DF0">
    <w:pPr>
      <w:pStyle w:val="Footer"/>
    </w:pPr>
    <w:r w:rsidRPr="00341440">
      <w:rPr>
        <w:noProof/>
        <w:lang w:val="en-GB" w:eastAsia="en-GB"/>
      </w:rPr>
      <w:drawing>
        <wp:anchor distT="0" distB="0" distL="114300" distR="114300" simplePos="0" relativeHeight="251658240" behindDoc="0" locked="0" layoutInCell="1" allowOverlap="1" wp14:anchorId="45661D43" wp14:editId="6A8B0C11">
          <wp:simplePos x="0" y="0"/>
          <wp:positionH relativeFrom="margin">
            <wp:posOffset>4669213</wp:posOffset>
          </wp:positionH>
          <wp:positionV relativeFrom="paragraph">
            <wp:posOffset>-590903</wp:posOffset>
          </wp:positionV>
          <wp:extent cx="1470660" cy="61912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066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1FA8F" w14:textId="77777777" w:rsidR="007B3230" w:rsidRDefault="007B3230" w:rsidP="003A7195">
      <w:r>
        <w:separator/>
      </w:r>
    </w:p>
  </w:footnote>
  <w:footnote w:type="continuationSeparator" w:id="0">
    <w:p w14:paraId="1EE6364A" w14:textId="77777777" w:rsidR="007B3230" w:rsidRDefault="007B3230" w:rsidP="003A7195">
      <w:r>
        <w:continuationSeparator/>
      </w:r>
    </w:p>
  </w:footnote>
  <w:footnote w:type="continuationNotice" w:id="1">
    <w:p w14:paraId="0113B829" w14:textId="77777777" w:rsidR="007B3230" w:rsidRDefault="007B3230"/>
  </w:footnote>
  <w:footnote w:id="2">
    <w:p w14:paraId="720EE2EB" w14:textId="77777777" w:rsidR="00EE5B8A" w:rsidRDefault="00EE5B8A" w:rsidP="003E2AA1">
      <w:pPr>
        <w:pStyle w:val="FootnoteText"/>
      </w:pPr>
      <w:r>
        <w:rPr>
          <w:rStyle w:val="FootnoteReference"/>
        </w:rPr>
        <w:footnoteRef/>
      </w:r>
      <w:r>
        <w:t xml:space="preserve"> Texto de nota al pie [utiliza el estilo “Footnote Text”]. El número de las notas al pie tiene formato de superíndice.</w:t>
      </w:r>
    </w:p>
  </w:footnote>
  <w:footnote w:id="3">
    <w:p w14:paraId="40243759" w14:textId="77777777" w:rsidR="00EE5B8A" w:rsidRDefault="00EE5B8A" w:rsidP="003E2AA1">
      <w:pPr>
        <w:pStyle w:val="FootnoteText"/>
      </w:pPr>
      <w:r>
        <w:rPr>
          <w:rStyle w:val="FootnoteReference"/>
        </w:rPr>
        <w:footnoteRef/>
      </w:r>
      <w:r>
        <w:t xml:space="preserve"> Texto de nota al pie [utiliza el estilo “Footnote 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FC96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D488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C236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F062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ECB7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DCB3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883A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4083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323D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007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4685F"/>
    <w:multiLevelType w:val="hybridMultilevel"/>
    <w:tmpl w:val="A9D6F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987C4A"/>
    <w:multiLevelType w:val="hybridMultilevel"/>
    <w:tmpl w:val="D7DE1968"/>
    <w:lvl w:ilvl="0" w:tplc="68F27764">
      <w:start w:val="12"/>
      <w:numFmt w:val="bullet"/>
      <w:lvlText w:val="•"/>
      <w:lvlJc w:val="left"/>
      <w:pPr>
        <w:ind w:left="644" w:hanging="360"/>
      </w:pPr>
      <w:rPr>
        <w:rFonts w:ascii="Amnesty Trade Gothic Light" w:eastAsiaTheme="minorEastAsia" w:hAnsi="Amnesty Trade Gothic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EA0389"/>
    <w:multiLevelType w:val="hybridMultilevel"/>
    <w:tmpl w:val="A800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D9329F"/>
    <w:multiLevelType w:val="hybridMultilevel"/>
    <w:tmpl w:val="6C3A8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F56090"/>
    <w:multiLevelType w:val="hybridMultilevel"/>
    <w:tmpl w:val="716E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B71960"/>
    <w:multiLevelType w:val="multilevel"/>
    <w:tmpl w:val="EB1081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6D4526"/>
    <w:multiLevelType w:val="multilevel"/>
    <w:tmpl w:val="9802F68C"/>
    <w:lvl w:ilvl="0">
      <w:start w:val="1"/>
      <w:numFmt w:val="decimal"/>
      <w:pStyle w:val="BNumberedHeading"/>
      <w:lvlText w:val="%1."/>
      <w:lvlJc w:val="left"/>
      <w:pPr>
        <w:ind w:left="720" w:hanging="360"/>
      </w:pPr>
      <w:rPr>
        <w:rFonts w:hint="default"/>
      </w:rPr>
    </w:lvl>
    <w:lvl w:ilvl="1">
      <w:start w:val="1"/>
      <w:numFmt w:val="decimal"/>
      <w:pStyle w:val="BNumberedSubheading"/>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BB4050"/>
    <w:multiLevelType w:val="hybridMultilevel"/>
    <w:tmpl w:val="F496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E2038F"/>
    <w:multiLevelType w:val="hybridMultilevel"/>
    <w:tmpl w:val="1E32EB32"/>
    <w:lvl w:ilvl="0" w:tplc="A3103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276C7C"/>
    <w:multiLevelType w:val="multilevel"/>
    <w:tmpl w:val="BC349D08"/>
    <w:lvl w:ilvl="0">
      <w:start w:val="1"/>
      <w:numFmt w:val="decimal"/>
      <w:suff w:val="space"/>
      <w:lvlText w:val="%1."/>
      <w:lvlJc w:val="left"/>
      <w:pPr>
        <w:ind w:left="596" w:hanging="454"/>
      </w:pPr>
      <w:rPr>
        <w:rFonts w:hint="default"/>
      </w:rPr>
    </w:lvl>
    <w:lvl w:ilvl="1">
      <w:start w:val="1"/>
      <w:numFmt w:val="decimal"/>
      <w:suff w:val="space"/>
      <w:lvlText w:val="%1.%2"/>
      <w:lvlJc w:val="left"/>
      <w:pPr>
        <w:ind w:left="3714" w:hanging="2863"/>
      </w:pPr>
      <w:rPr>
        <w:rFonts w:hint="default"/>
      </w:rPr>
    </w:lvl>
    <w:lvl w:ilvl="2">
      <w:start w:val="1"/>
      <w:numFmt w:val="decimal"/>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0" w15:restartNumberingAfterBreak="0">
    <w:nsid w:val="7A1B2539"/>
    <w:multiLevelType w:val="multilevel"/>
    <w:tmpl w:val="83C209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B390DBE"/>
    <w:multiLevelType w:val="hybridMultilevel"/>
    <w:tmpl w:val="CDBE7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F93EA0"/>
    <w:multiLevelType w:val="hybridMultilevel"/>
    <w:tmpl w:val="653AD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8"/>
  </w:num>
  <w:num w:numId="10">
    <w:abstractNumId w:val="20"/>
  </w:num>
  <w:num w:numId="11">
    <w:abstractNumId w:val="22"/>
  </w:num>
  <w:num w:numId="12">
    <w:abstractNumId w:val="12"/>
  </w:num>
  <w:num w:numId="13">
    <w:abstractNumId w:val="14"/>
  </w:num>
  <w:num w:numId="14">
    <w:abstractNumId w:val="10"/>
  </w:num>
  <w:num w:numId="15">
    <w:abstractNumId w:val="11"/>
  </w:num>
  <w:num w:numId="16">
    <w:abstractNumId w:val="21"/>
  </w:num>
  <w:num w:numId="17">
    <w:abstractNumId w:val="1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3"/>
  </w:num>
  <w:num w:numId="29">
    <w:abstractNumId w:val="1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02"/>
    <w:rsid w:val="00000D89"/>
    <w:rsid w:val="0001250D"/>
    <w:rsid w:val="00021154"/>
    <w:rsid w:val="00021885"/>
    <w:rsid w:val="00022B80"/>
    <w:rsid w:val="000259F7"/>
    <w:rsid w:val="00025AFD"/>
    <w:rsid w:val="00031C00"/>
    <w:rsid w:val="000357E2"/>
    <w:rsid w:val="0005087E"/>
    <w:rsid w:val="00056576"/>
    <w:rsid w:val="000604C6"/>
    <w:rsid w:val="00065FFC"/>
    <w:rsid w:val="000660E7"/>
    <w:rsid w:val="0006664D"/>
    <w:rsid w:val="0006667A"/>
    <w:rsid w:val="00070657"/>
    <w:rsid w:val="0007677B"/>
    <w:rsid w:val="000808AF"/>
    <w:rsid w:val="00081537"/>
    <w:rsid w:val="0008415F"/>
    <w:rsid w:val="00085AA0"/>
    <w:rsid w:val="00090DB1"/>
    <w:rsid w:val="000922C7"/>
    <w:rsid w:val="000A1082"/>
    <w:rsid w:val="000B3317"/>
    <w:rsid w:val="000B3BD6"/>
    <w:rsid w:val="000B7EEA"/>
    <w:rsid w:val="000C2825"/>
    <w:rsid w:val="000C5B09"/>
    <w:rsid w:val="000D2BD5"/>
    <w:rsid w:val="000E083A"/>
    <w:rsid w:val="000F5DC9"/>
    <w:rsid w:val="00106694"/>
    <w:rsid w:val="001078C8"/>
    <w:rsid w:val="00112CAF"/>
    <w:rsid w:val="00113E91"/>
    <w:rsid w:val="001140D3"/>
    <w:rsid w:val="001153D5"/>
    <w:rsid w:val="00116223"/>
    <w:rsid w:val="001231E9"/>
    <w:rsid w:val="00124E0C"/>
    <w:rsid w:val="00125850"/>
    <w:rsid w:val="001263C5"/>
    <w:rsid w:val="00126A84"/>
    <w:rsid w:val="00130C4E"/>
    <w:rsid w:val="00131015"/>
    <w:rsid w:val="00132E35"/>
    <w:rsid w:val="00133535"/>
    <w:rsid w:val="00136468"/>
    <w:rsid w:val="00137621"/>
    <w:rsid w:val="00140418"/>
    <w:rsid w:val="0014349E"/>
    <w:rsid w:val="0014563D"/>
    <w:rsid w:val="0015226A"/>
    <w:rsid w:val="00154926"/>
    <w:rsid w:val="0016172B"/>
    <w:rsid w:val="00162896"/>
    <w:rsid w:val="00163908"/>
    <w:rsid w:val="0016768A"/>
    <w:rsid w:val="00176364"/>
    <w:rsid w:val="001822A9"/>
    <w:rsid w:val="00183E7F"/>
    <w:rsid w:val="00186073"/>
    <w:rsid w:val="0018795D"/>
    <w:rsid w:val="0019203A"/>
    <w:rsid w:val="00195520"/>
    <w:rsid w:val="001A03AE"/>
    <w:rsid w:val="001A0E99"/>
    <w:rsid w:val="001A1A6A"/>
    <w:rsid w:val="001B2B26"/>
    <w:rsid w:val="001C36E1"/>
    <w:rsid w:val="001C5866"/>
    <w:rsid w:val="001D411B"/>
    <w:rsid w:val="001D51A7"/>
    <w:rsid w:val="001D5317"/>
    <w:rsid w:val="001D7D31"/>
    <w:rsid w:val="001E449A"/>
    <w:rsid w:val="001E76B1"/>
    <w:rsid w:val="001E7BBB"/>
    <w:rsid w:val="001F0F4A"/>
    <w:rsid w:val="001F392A"/>
    <w:rsid w:val="001F6ADE"/>
    <w:rsid w:val="00210F45"/>
    <w:rsid w:val="002146C5"/>
    <w:rsid w:val="00217DDF"/>
    <w:rsid w:val="00220669"/>
    <w:rsid w:val="0022451F"/>
    <w:rsid w:val="00231581"/>
    <w:rsid w:val="00232DD3"/>
    <w:rsid w:val="00243174"/>
    <w:rsid w:val="00244215"/>
    <w:rsid w:val="002541A8"/>
    <w:rsid w:val="00254FC0"/>
    <w:rsid w:val="002603C2"/>
    <w:rsid w:val="00262EB8"/>
    <w:rsid w:val="00263834"/>
    <w:rsid w:val="00266153"/>
    <w:rsid w:val="002710FE"/>
    <w:rsid w:val="00272FBA"/>
    <w:rsid w:val="002731B3"/>
    <w:rsid w:val="00284B69"/>
    <w:rsid w:val="002959EB"/>
    <w:rsid w:val="00295C31"/>
    <w:rsid w:val="0029650E"/>
    <w:rsid w:val="00297B06"/>
    <w:rsid w:val="002A4507"/>
    <w:rsid w:val="002A76CF"/>
    <w:rsid w:val="002B5487"/>
    <w:rsid w:val="002B5E67"/>
    <w:rsid w:val="002C1757"/>
    <w:rsid w:val="002C26F6"/>
    <w:rsid w:val="002C4B9C"/>
    <w:rsid w:val="002C4EAA"/>
    <w:rsid w:val="002C6498"/>
    <w:rsid w:val="002E05E9"/>
    <w:rsid w:val="002E4CC8"/>
    <w:rsid w:val="002E7F19"/>
    <w:rsid w:val="002F23A4"/>
    <w:rsid w:val="002F283E"/>
    <w:rsid w:val="002F5913"/>
    <w:rsid w:val="002F6FCC"/>
    <w:rsid w:val="003002FD"/>
    <w:rsid w:val="00301EE2"/>
    <w:rsid w:val="003047FD"/>
    <w:rsid w:val="00306C0E"/>
    <w:rsid w:val="0031064C"/>
    <w:rsid w:val="00311291"/>
    <w:rsid w:val="00313DC6"/>
    <w:rsid w:val="00315190"/>
    <w:rsid w:val="003159EB"/>
    <w:rsid w:val="00315AAE"/>
    <w:rsid w:val="00317C85"/>
    <w:rsid w:val="00321055"/>
    <w:rsid w:val="0032480A"/>
    <w:rsid w:val="003345F7"/>
    <w:rsid w:val="00335368"/>
    <w:rsid w:val="0033617D"/>
    <w:rsid w:val="003408CB"/>
    <w:rsid w:val="00342011"/>
    <w:rsid w:val="003454C8"/>
    <w:rsid w:val="00346173"/>
    <w:rsid w:val="0035046C"/>
    <w:rsid w:val="00350C78"/>
    <w:rsid w:val="00352EB8"/>
    <w:rsid w:val="00355567"/>
    <w:rsid w:val="003618E5"/>
    <w:rsid w:val="00363BFE"/>
    <w:rsid w:val="00364BCD"/>
    <w:rsid w:val="00365804"/>
    <w:rsid w:val="00376059"/>
    <w:rsid w:val="00391D04"/>
    <w:rsid w:val="00392F19"/>
    <w:rsid w:val="003A1382"/>
    <w:rsid w:val="003A412F"/>
    <w:rsid w:val="003A7195"/>
    <w:rsid w:val="003B1E1B"/>
    <w:rsid w:val="003B350E"/>
    <w:rsid w:val="003B366A"/>
    <w:rsid w:val="003C0F66"/>
    <w:rsid w:val="003C499F"/>
    <w:rsid w:val="003C5F3A"/>
    <w:rsid w:val="003D3442"/>
    <w:rsid w:val="003D4123"/>
    <w:rsid w:val="003D61B4"/>
    <w:rsid w:val="003E2A56"/>
    <w:rsid w:val="003E2AA1"/>
    <w:rsid w:val="003E7C09"/>
    <w:rsid w:val="003F20BF"/>
    <w:rsid w:val="003F57E4"/>
    <w:rsid w:val="003F5ED3"/>
    <w:rsid w:val="003F6CBC"/>
    <w:rsid w:val="00401691"/>
    <w:rsid w:val="00410A85"/>
    <w:rsid w:val="00413312"/>
    <w:rsid w:val="004172C3"/>
    <w:rsid w:val="0042150F"/>
    <w:rsid w:val="00423306"/>
    <w:rsid w:val="00424BBC"/>
    <w:rsid w:val="00425F1E"/>
    <w:rsid w:val="00425FE9"/>
    <w:rsid w:val="004325EC"/>
    <w:rsid w:val="00435004"/>
    <w:rsid w:val="00436B70"/>
    <w:rsid w:val="0044168B"/>
    <w:rsid w:val="00442E70"/>
    <w:rsid w:val="00457E73"/>
    <w:rsid w:val="00461301"/>
    <w:rsid w:val="0046532B"/>
    <w:rsid w:val="00465463"/>
    <w:rsid w:val="00471BAD"/>
    <w:rsid w:val="004736CE"/>
    <w:rsid w:val="0048111D"/>
    <w:rsid w:val="00482BF3"/>
    <w:rsid w:val="00484563"/>
    <w:rsid w:val="004864DC"/>
    <w:rsid w:val="00486C42"/>
    <w:rsid w:val="004953E8"/>
    <w:rsid w:val="004A5972"/>
    <w:rsid w:val="004A5CF5"/>
    <w:rsid w:val="004A6A03"/>
    <w:rsid w:val="004B00C1"/>
    <w:rsid w:val="004B041C"/>
    <w:rsid w:val="004B24A7"/>
    <w:rsid w:val="004C01CF"/>
    <w:rsid w:val="004C01F4"/>
    <w:rsid w:val="004C33B2"/>
    <w:rsid w:val="004C5791"/>
    <w:rsid w:val="004C6D9E"/>
    <w:rsid w:val="004D279E"/>
    <w:rsid w:val="004D2A5B"/>
    <w:rsid w:val="004D2C1A"/>
    <w:rsid w:val="004E0D0A"/>
    <w:rsid w:val="004E3F54"/>
    <w:rsid w:val="004E5E19"/>
    <w:rsid w:val="004F2B82"/>
    <w:rsid w:val="004F41F5"/>
    <w:rsid w:val="00505990"/>
    <w:rsid w:val="00506088"/>
    <w:rsid w:val="00506147"/>
    <w:rsid w:val="00506C83"/>
    <w:rsid w:val="00507292"/>
    <w:rsid w:val="00507A8D"/>
    <w:rsid w:val="0051177D"/>
    <w:rsid w:val="00511B3B"/>
    <w:rsid w:val="00511F2A"/>
    <w:rsid w:val="00512576"/>
    <w:rsid w:val="005148F8"/>
    <w:rsid w:val="00514A8A"/>
    <w:rsid w:val="0051756F"/>
    <w:rsid w:val="00524A26"/>
    <w:rsid w:val="00525490"/>
    <w:rsid w:val="005309BB"/>
    <w:rsid w:val="00531BAC"/>
    <w:rsid w:val="00542848"/>
    <w:rsid w:val="00547487"/>
    <w:rsid w:val="00550480"/>
    <w:rsid w:val="00552DA7"/>
    <w:rsid w:val="005542B1"/>
    <w:rsid w:val="00556F7B"/>
    <w:rsid w:val="00560D5E"/>
    <w:rsid w:val="0056576E"/>
    <w:rsid w:val="005673F7"/>
    <w:rsid w:val="005755FD"/>
    <w:rsid w:val="00575CFA"/>
    <w:rsid w:val="005761EA"/>
    <w:rsid w:val="00577572"/>
    <w:rsid w:val="005805A9"/>
    <w:rsid w:val="00580C70"/>
    <w:rsid w:val="00581876"/>
    <w:rsid w:val="005947CE"/>
    <w:rsid w:val="00596471"/>
    <w:rsid w:val="00597411"/>
    <w:rsid w:val="005A2CDF"/>
    <w:rsid w:val="005A4670"/>
    <w:rsid w:val="005A6C3C"/>
    <w:rsid w:val="005B0527"/>
    <w:rsid w:val="005B3B02"/>
    <w:rsid w:val="005B4CE5"/>
    <w:rsid w:val="005B6A4A"/>
    <w:rsid w:val="005C14E2"/>
    <w:rsid w:val="005C57D4"/>
    <w:rsid w:val="005C58FF"/>
    <w:rsid w:val="005D106B"/>
    <w:rsid w:val="005D3676"/>
    <w:rsid w:val="005D3A1B"/>
    <w:rsid w:val="005D5C6F"/>
    <w:rsid w:val="005E5767"/>
    <w:rsid w:val="005E6F94"/>
    <w:rsid w:val="005F5691"/>
    <w:rsid w:val="00607A4C"/>
    <w:rsid w:val="006154D8"/>
    <w:rsid w:val="00615A29"/>
    <w:rsid w:val="006164DC"/>
    <w:rsid w:val="00620197"/>
    <w:rsid w:val="00624209"/>
    <w:rsid w:val="006247AA"/>
    <w:rsid w:val="00625E6A"/>
    <w:rsid w:val="00636E70"/>
    <w:rsid w:val="0064277D"/>
    <w:rsid w:val="00651242"/>
    <w:rsid w:val="00656B9B"/>
    <w:rsid w:val="006570CD"/>
    <w:rsid w:val="0065763F"/>
    <w:rsid w:val="00661C0B"/>
    <w:rsid w:val="00662C5D"/>
    <w:rsid w:val="00663EEA"/>
    <w:rsid w:val="00666420"/>
    <w:rsid w:val="00676CAC"/>
    <w:rsid w:val="00681143"/>
    <w:rsid w:val="006820C6"/>
    <w:rsid w:val="0068394F"/>
    <w:rsid w:val="006878AC"/>
    <w:rsid w:val="00690A68"/>
    <w:rsid w:val="00691739"/>
    <w:rsid w:val="006934DD"/>
    <w:rsid w:val="0069644B"/>
    <w:rsid w:val="00696B4C"/>
    <w:rsid w:val="006A05B0"/>
    <w:rsid w:val="006A12A3"/>
    <w:rsid w:val="006A33A9"/>
    <w:rsid w:val="006A3D0F"/>
    <w:rsid w:val="006B1D9C"/>
    <w:rsid w:val="006B273B"/>
    <w:rsid w:val="006B44F3"/>
    <w:rsid w:val="006D26B1"/>
    <w:rsid w:val="006D7894"/>
    <w:rsid w:val="006E4064"/>
    <w:rsid w:val="006E5F23"/>
    <w:rsid w:val="006F2A33"/>
    <w:rsid w:val="006F41F0"/>
    <w:rsid w:val="006F4625"/>
    <w:rsid w:val="006F5182"/>
    <w:rsid w:val="006F729A"/>
    <w:rsid w:val="007000E2"/>
    <w:rsid w:val="00705969"/>
    <w:rsid w:val="00712C7F"/>
    <w:rsid w:val="007169C7"/>
    <w:rsid w:val="0072109E"/>
    <w:rsid w:val="00725146"/>
    <w:rsid w:val="007279B6"/>
    <w:rsid w:val="007304C2"/>
    <w:rsid w:val="00735443"/>
    <w:rsid w:val="0073651F"/>
    <w:rsid w:val="00742EE9"/>
    <w:rsid w:val="00743842"/>
    <w:rsid w:val="00751603"/>
    <w:rsid w:val="0075296D"/>
    <w:rsid w:val="0075717A"/>
    <w:rsid w:val="0075741F"/>
    <w:rsid w:val="0076197C"/>
    <w:rsid w:val="00762378"/>
    <w:rsid w:val="007706BA"/>
    <w:rsid w:val="00772F7D"/>
    <w:rsid w:val="007765EF"/>
    <w:rsid w:val="00777E96"/>
    <w:rsid w:val="00780136"/>
    <w:rsid w:val="0078125C"/>
    <w:rsid w:val="00782841"/>
    <w:rsid w:val="00782D0F"/>
    <w:rsid w:val="00784336"/>
    <w:rsid w:val="00785C64"/>
    <w:rsid w:val="00791E7E"/>
    <w:rsid w:val="007930D0"/>
    <w:rsid w:val="0079376A"/>
    <w:rsid w:val="00795C79"/>
    <w:rsid w:val="007975C7"/>
    <w:rsid w:val="00797AC1"/>
    <w:rsid w:val="007A1863"/>
    <w:rsid w:val="007A577D"/>
    <w:rsid w:val="007A579B"/>
    <w:rsid w:val="007A7750"/>
    <w:rsid w:val="007B0778"/>
    <w:rsid w:val="007B3230"/>
    <w:rsid w:val="007B7274"/>
    <w:rsid w:val="007C116E"/>
    <w:rsid w:val="007C2D0D"/>
    <w:rsid w:val="007C3D92"/>
    <w:rsid w:val="007C431D"/>
    <w:rsid w:val="007C528E"/>
    <w:rsid w:val="007C632C"/>
    <w:rsid w:val="007C6C3F"/>
    <w:rsid w:val="007D096D"/>
    <w:rsid w:val="007D1698"/>
    <w:rsid w:val="007D1AE8"/>
    <w:rsid w:val="007D2CC8"/>
    <w:rsid w:val="007E442C"/>
    <w:rsid w:val="007E4B97"/>
    <w:rsid w:val="007E5AEF"/>
    <w:rsid w:val="007F3308"/>
    <w:rsid w:val="007F3C4C"/>
    <w:rsid w:val="00800BD5"/>
    <w:rsid w:val="008027CC"/>
    <w:rsid w:val="0080466E"/>
    <w:rsid w:val="00810C01"/>
    <w:rsid w:val="008129AE"/>
    <w:rsid w:val="0081473E"/>
    <w:rsid w:val="008150CC"/>
    <w:rsid w:val="0081658E"/>
    <w:rsid w:val="00817CB7"/>
    <w:rsid w:val="00820E39"/>
    <w:rsid w:val="00821E10"/>
    <w:rsid w:val="00830B02"/>
    <w:rsid w:val="0083175A"/>
    <w:rsid w:val="008424EC"/>
    <w:rsid w:val="00842FBC"/>
    <w:rsid w:val="00844605"/>
    <w:rsid w:val="00844B14"/>
    <w:rsid w:val="008453D1"/>
    <w:rsid w:val="008532A2"/>
    <w:rsid w:val="0086029C"/>
    <w:rsid w:val="0086048F"/>
    <w:rsid w:val="0086381A"/>
    <w:rsid w:val="00864E37"/>
    <w:rsid w:val="00865E1A"/>
    <w:rsid w:val="008732DF"/>
    <w:rsid w:val="008767CB"/>
    <w:rsid w:val="00881CC4"/>
    <w:rsid w:val="00882303"/>
    <w:rsid w:val="00885D28"/>
    <w:rsid w:val="008946FB"/>
    <w:rsid w:val="00895609"/>
    <w:rsid w:val="008A2963"/>
    <w:rsid w:val="008B1FF0"/>
    <w:rsid w:val="008B241C"/>
    <w:rsid w:val="008B3697"/>
    <w:rsid w:val="008C2E1E"/>
    <w:rsid w:val="008C5E2A"/>
    <w:rsid w:val="008D0969"/>
    <w:rsid w:val="008D157E"/>
    <w:rsid w:val="008D2844"/>
    <w:rsid w:val="008D738F"/>
    <w:rsid w:val="008E169D"/>
    <w:rsid w:val="008E24AA"/>
    <w:rsid w:val="008E6226"/>
    <w:rsid w:val="008E7903"/>
    <w:rsid w:val="008E7CF2"/>
    <w:rsid w:val="008F138A"/>
    <w:rsid w:val="008F20A9"/>
    <w:rsid w:val="008F73F6"/>
    <w:rsid w:val="00900248"/>
    <w:rsid w:val="00902F16"/>
    <w:rsid w:val="009055DA"/>
    <w:rsid w:val="009071EE"/>
    <w:rsid w:val="00917A5A"/>
    <w:rsid w:val="009254DD"/>
    <w:rsid w:val="00941599"/>
    <w:rsid w:val="0094564F"/>
    <w:rsid w:val="0094789C"/>
    <w:rsid w:val="00947912"/>
    <w:rsid w:val="00951603"/>
    <w:rsid w:val="009528CB"/>
    <w:rsid w:val="0095511C"/>
    <w:rsid w:val="0095521F"/>
    <w:rsid w:val="00961312"/>
    <w:rsid w:val="00962784"/>
    <w:rsid w:val="009645AB"/>
    <w:rsid w:val="0096741A"/>
    <w:rsid w:val="00970D4C"/>
    <w:rsid w:val="009730BD"/>
    <w:rsid w:val="00973F85"/>
    <w:rsid w:val="00981DD2"/>
    <w:rsid w:val="009A0CBC"/>
    <w:rsid w:val="009A3965"/>
    <w:rsid w:val="009A44FD"/>
    <w:rsid w:val="009A6D60"/>
    <w:rsid w:val="009A6F95"/>
    <w:rsid w:val="009B141F"/>
    <w:rsid w:val="009C24A1"/>
    <w:rsid w:val="009C6598"/>
    <w:rsid w:val="009C7548"/>
    <w:rsid w:val="009D1CED"/>
    <w:rsid w:val="009D38F3"/>
    <w:rsid w:val="009E0814"/>
    <w:rsid w:val="009E3F41"/>
    <w:rsid w:val="009E5B43"/>
    <w:rsid w:val="009E5CD2"/>
    <w:rsid w:val="009E6786"/>
    <w:rsid w:val="009F20B2"/>
    <w:rsid w:val="009F603B"/>
    <w:rsid w:val="009F6BAA"/>
    <w:rsid w:val="009F7136"/>
    <w:rsid w:val="009F756E"/>
    <w:rsid w:val="009F7FE7"/>
    <w:rsid w:val="00A008E9"/>
    <w:rsid w:val="00A131DD"/>
    <w:rsid w:val="00A138BD"/>
    <w:rsid w:val="00A17087"/>
    <w:rsid w:val="00A2033A"/>
    <w:rsid w:val="00A22524"/>
    <w:rsid w:val="00A31034"/>
    <w:rsid w:val="00A354A1"/>
    <w:rsid w:val="00A361D0"/>
    <w:rsid w:val="00A373E9"/>
    <w:rsid w:val="00A41BBA"/>
    <w:rsid w:val="00A44D23"/>
    <w:rsid w:val="00A5109B"/>
    <w:rsid w:val="00A51830"/>
    <w:rsid w:val="00A52768"/>
    <w:rsid w:val="00A52E32"/>
    <w:rsid w:val="00A543A0"/>
    <w:rsid w:val="00A6153A"/>
    <w:rsid w:val="00A64BD0"/>
    <w:rsid w:val="00A72775"/>
    <w:rsid w:val="00A916B2"/>
    <w:rsid w:val="00A92C02"/>
    <w:rsid w:val="00A93A4E"/>
    <w:rsid w:val="00A96594"/>
    <w:rsid w:val="00AA354E"/>
    <w:rsid w:val="00AA45E1"/>
    <w:rsid w:val="00AA6BA7"/>
    <w:rsid w:val="00AA6C22"/>
    <w:rsid w:val="00AB0170"/>
    <w:rsid w:val="00AB0F34"/>
    <w:rsid w:val="00AB224A"/>
    <w:rsid w:val="00AB4821"/>
    <w:rsid w:val="00AC5A52"/>
    <w:rsid w:val="00AC7F90"/>
    <w:rsid w:val="00AD2583"/>
    <w:rsid w:val="00AD7989"/>
    <w:rsid w:val="00AE5421"/>
    <w:rsid w:val="00AE6573"/>
    <w:rsid w:val="00AE7D00"/>
    <w:rsid w:val="00AF0168"/>
    <w:rsid w:val="00AF3B21"/>
    <w:rsid w:val="00AF4B66"/>
    <w:rsid w:val="00B00D7A"/>
    <w:rsid w:val="00B0223B"/>
    <w:rsid w:val="00B05860"/>
    <w:rsid w:val="00B07E94"/>
    <w:rsid w:val="00B124C1"/>
    <w:rsid w:val="00B12535"/>
    <w:rsid w:val="00B13504"/>
    <w:rsid w:val="00B2691C"/>
    <w:rsid w:val="00B3222A"/>
    <w:rsid w:val="00B3369D"/>
    <w:rsid w:val="00B33BCE"/>
    <w:rsid w:val="00B61AFE"/>
    <w:rsid w:val="00B632E8"/>
    <w:rsid w:val="00B64F84"/>
    <w:rsid w:val="00B702DD"/>
    <w:rsid w:val="00B7100E"/>
    <w:rsid w:val="00B772D5"/>
    <w:rsid w:val="00B80C70"/>
    <w:rsid w:val="00B81A44"/>
    <w:rsid w:val="00B830F7"/>
    <w:rsid w:val="00B838EF"/>
    <w:rsid w:val="00B93717"/>
    <w:rsid w:val="00B946FF"/>
    <w:rsid w:val="00B97309"/>
    <w:rsid w:val="00BA23EB"/>
    <w:rsid w:val="00BB031B"/>
    <w:rsid w:val="00BB1C71"/>
    <w:rsid w:val="00BC3FCB"/>
    <w:rsid w:val="00BC7BD9"/>
    <w:rsid w:val="00BD07B1"/>
    <w:rsid w:val="00BD139E"/>
    <w:rsid w:val="00BD175B"/>
    <w:rsid w:val="00BD5DF0"/>
    <w:rsid w:val="00BE030D"/>
    <w:rsid w:val="00BE10DC"/>
    <w:rsid w:val="00BE1493"/>
    <w:rsid w:val="00BE3701"/>
    <w:rsid w:val="00BE57D1"/>
    <w:rsid w:val="00BF1CC6"/>
    <w:rsid w:val="00BF2E8D"/>
    <w:rsid w:val="00BF4869"/>
    <w:rsid w:val="00BF799E"/>
    <w:rsid w:val="00C02A18"/>
    <w:rsid w:val="00C074C2"/>
    <w:rsid w:val="00C16CC3"/>
    <w:rsid w:val="00C172ED"/>
    <w:rsid w:val="00C219BE"/>
    <w:rsid w:val="00C246D9"/>
    <w:rsid w:val="00C3287C"/>
    <w:rsid w:val="00C3289F"/>
    <w:rsid w:val="00C36179"/>
    <w:rsid w:val="00C37B37"/>
    <w:rsid w:val="00C41D97"/>
    <w:rsid w:val="00C43020"/>
    <w:rsid w:val="00C46866"/>
    <w:rsid w:val="00C53C76"/>
    <w:rsid w:val="00C6112B"/>
    <w:rsid w:val="00C61BB7"/>
    <w:rsid w:val="00C6391A"/>
    <w:rsid w:val="00C63CDC"/>
    <w:rsid w:val="00C65095"/>
    <w:rsid w:val="00C6674F"/>
    <w:rsid w:val="00C738E5"/>
    <w:rsid w:val="00C824B5"/>
    <w:rsid w:val="00C8441B"/>
    <w:rsid w:val="00C9790D"/>
    <w:rsid w:val="00CA0DA3"/>
    <w:rsid w:val="00CA2524"/>
    <w:rsid w:val="00CB4453"/>
    <w:rsid w:val="00CB4F4E"/>
    <w:rsid w:val="00CC014D"/>
    <w:rsid w:val="00CE3E3F"/>
    <w:rsid w:val="00CE56F4"/>
    <w:rsid w:val="00CE795F"/>
    <w:rsid w:val="00CF1451"/>
    <w:rsid w:val="00CF1A91"/>
    <w:rsid w:val="00CF2F2F"/>
    <w:rsid w:val="00CF4A36"/>
    <w:rsid w:val="00D008BD"/>
    <w:rsid w:val="00D121AC"/>
    <w:rsid w:val="00D157EC"/>
    <w:rsid w:val="00D15AF7"/>
    <w:rsid w:val="00D172EF"/>
    <w:rsid w:val="00D22B76"/>
    <w:rsid w:val="00D3200C"/>
    <w:rsid w:val="00D32933"/>
    <w:rsid w:val="00D35769"/>
    <w:rsid w:val="00D4065A"/>
    <w:rsid w:val="00D51847"/>
    <w:rsid w:val="00D51E44"/>
    <w:rsid w:val="00D52AA7"/>
    <w:rsid w:val="00D53899"/>
    <w:rsid w:val="00D55FA8"/>
    <w:rsid w:val="00D60846"/>
    <w:rsid w:val="00D6093F"/>
    <w:rsid w:val="00D6346E"/>
    <w:rsid w:val="00D70E36"/>
    <w:rsid w:val="00D7128C"/>
    <w:rsid w:val="00D73A4B"/>
    <w:rsid w:val="00D80EE1"/>
    <w:rsid w:val="00D81E9E"/>
    <w:rsid w:val="00D90830"/>
    <w:rsid w:val="00D929FA"/>
    <w:rsid w:val="00DA7998"/>
    <w:rsid w:val="00DB64F9"/>
    <w:rsid w:val="00DB6939"/>
    <w:rsid w:val="00DB6ED7"/>
    <w:rsid w:val="00DC5C46"/>
    <w:rsid w:val="00DC7082"/>
    <w:rsid w:val="00DD3CCC"/>
    <w:rsid w:val="00DE06BC"/>
    <w:rsid w:val="00DE19B7"/>
    <w:rsid w:val="00DF132C"/>
    <w:rsid w:val="00DF2D2B"/>
    <w:rsid w:val="00DF3C9E"/>
    <w:rsid w:val="00DF585A"/>
    <w:rsid w:val="00DF7982"/>
    <w:rsid w:val="00E02FEE"/>
    <w:rsid w:val="00E049FE"/>
    <w:rsid w:val="00E056B3"/>
    <w:rsid w:val="00E105E7"/>
    <w:rsid w:val="00E226FA"/>
    <w:rsid w:val="00E230C4"/>
    <w:rsid w:val="00E24A2D"/>
    <w:rsid w:val="00E3223D"/>
    <w:rsid w:val="00E33427"/>
    <w:rsid w:val="00E350B8"/>
    <w:rsid w:val="00E3733D"/>
    <w:rsid w:val="00E46ACE"/>
    <w:rsid w:val="00E50346"/>
    <w:rsid w:val="00E50DC9"/>
    <w:rsid w:val="00E60E45"/>
    <w:rsid w:val="00E630D5"/>
    <w:rsid w:val="00E64EB5"/>
    <w:rsid w:val="00E660B6"/>
    <w:rsid w:val="00E672DC"/>
    <w:rsid w:val="00E764BD"/>
    <w:rsid w:val="00E816B7"/>
    <w:rsid w:val="00E91854"/>
    <w:rsid w:val="00E92348"/>
    <w:rsid w:val="00E93F77"/>
    <w:rsid w:val="00E9433D"/>
    <w:rsid w:val="00E96BCC"/>
    <w:rsid w:val="00EA1109"/>
    <w:rsid w:val="00EA243E"/>
    <w:rsid w:val="00EA3C51"/>
    <w:rsid w:val="00EA643D"/>
    <w:rsid w:val="00EA6B7F"/>
    <w:rsid w:val="00EB4A4A"/>
    <w:rsid w:val="00EB5121"/>
    <w:rsid w:val="00EB527B"/>
    <w:rsid w:val="00EC41A9"/>
    <w:rsid w:val="00EC462E"/>
    <w:rsid w:val="00EC4F29"/>
    <w:rsid w:val="00ED183A"/>
    <w:rsid w:val="00ED4369"/>
    <w:rsid w:val="00ED4D01"/>
    <w:rsid w:val="00ED770F"/>
    <w:rsid w:val="00EE02A8"/>
    <w:rsid w:val="00EE3C56"/>
    <w:rsid w:val="00EE5B8A"/>
    <w:rsid w:val="00EE686B"/>
    <w:rsid w:val="00EE7F7B"/>
    <w:rsid w:val="00EF1389"/>
    <w:rsid w:val="00EF1CA2"/>
    <w:rsid w:val="00F06EBF"/>
    <w:rsid w:val="00F1413C"/>
    <w:rsid w:val="00F146AD"/>
    <w:rsid w:val="00F15084"/>
    <w:rsid w:val="00F16B15"/>
    <w:rsid w:val="00F234FC"/>
    <w:rsid w:val="00F23ABE"/>
    <w:rsid w:val="00F26799"/>
    <w:rsid w:val="00F30C72"/>
    <w:rsid w:val="00F3427D"/>
    <w:rsid w:val="00F374C5"/>
    <w:rsid w:val="00F407E1"/>
    <w:rsid w:val="00F41217"/>
    <w:rsid w:val="00F41619"/>
    <w:rsid w:val="00F47693"/>
    <w:rsid w:val="00F47ABC"/>
    <w:rsid w:val="00F507D3"/>
    <w:rsid w:val="00F52821"/>
    <w:rsid w:val="00F54B00"/>
    <w:rsid w:val="00F60155"/>
    <w:rsid w:val="00F60EFF"/>
    <w:rsid w:val="00F708A6"/>
    <w:rsid w:val="00F73053"/>
    <w:rsid w:val="00F8352C"/>
    <w:rsid w:val="00F8479C"/>
    <w:rsid w:val="00F84C25"/>
    <w:rsid w:val="00F87828"/>
    <w:rsid w:val="00F91C6C"/>
    <w:rsid w:val="00F95BFA"/>
    <w:rsid w:val="00FA29BD"/>
    <w:rsid w:val="00FA57B9"/>
    <w:rsid w:val="00FB221B"/>
    <w:rsid w:val="00FB7091"/>
    <w:rsid w:val="00FB74B0"/>
    <w:rsid w:val="00FC714D"/>
    <w:rsid w:val="00FD0454"/>
    <w:rsid w:val="00FE2105"/>
    <w:rsid w:val="00FE27DA"/>
    <w:rsid w:val="00FE3EC1"/>
    <w:rsid w:val="00FE7394"/>
    <w:rsid w:val="00FF09EE"/>
    <w:rsid w:val="00FF571D"/>
    <w:rsid w:val="00FF7D8B"/>
    <w:rsid w:val="14C052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F2843C"/>
  <w15:chartTrackingRefBased/>
  <w15:docId w15:val="{D03CED40-7BDD-4678-A401-0BC08111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mnesty Trade Gothic Light" w:eastAsiaTheme="minorHAnsi" w:hAnsi="Amnesty Trade Gothic Light" w:cs="Arial"/>
        <w:color w:val="000000" w:themeColor="text1"/>
        <w:lang w:val="es-E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8B3697"/>
  </w:style>
  <w:style w:type="paragraph" w:styleId="Heading1">
    <w:name w:val="heading 1"/>
    <w:basedOn w:val="Normal"/>
    <w:next w:val="Normal"/>
    <w:link w:val="Heading1Char"/>
    <w:uiPriority w:val="9"/>
    <w:semiHidden/>
    <w:qFormat/>
    <w:rsid w:val="00F52821"/>
    <w:pPr>
      <w:keepNext/>
      <w:keepLines/>
      <w:spacing w:before="240"/>
      <w:outlineLvl w:val="0"/>
    </w:pPr>
    <w:rPr>
      <w:rFonts w:asciiTheme="majorHAnsi" w:eastAsiaTheme="majorEastAsia" w:hAnsiTheme="majorHAnsi" w:cstheme="majorBidi"/>
      <w:color w:val="BFBF00" w:themeColor="accent1" w:themeShade="BF"/>
      <w:sz w:val="32"/>
      <w:szCs w:val="32"/>
    </w:rPr>
  </w:style>
  <w:style w:type="paragraph" w:styleId="Heading2">
    <w:name w:val="heading 2"/>
    <w:aliases w:val="B Heading (No numbers)"/>
    <w:basedOn w:val="Normal"/>
    <w:next w:val="Normal"/>
    <w:link w:val="Heading2Char"/>
    <w:uiPriority w:val="9"/>
    <w:semiHidden/>
    <w:qFormat/>
    <w:rsid w:val="00D51E44"/>
    <w:pPr>
      <w:keepNext/>
      <w:keepLines/>
      <w:spacing w:before="320" w:line="420" w:lineRule="exact"/>
      <w:outlineLvl w:val="1"/>
    </w:pPr>
    <w:rPr>
      <w:rFonts w:ascii="Amnesty Trade Gothic Cn" w:eastAsiaTheme="majorEastAsia" w:hAnsi="Amnesty Trade Gothic Cn" w:cstheme="majorBidi"/>
      <w:b/>
      <w:caps/>
      <w:color w:val="auto"/>
      <w:sz w:val="42"/>
      <w:szCs w:val="26"/>
    </w:rPr>
  </w:style>
  <w:style w:type="paragraph" w:styleId="Heading3">
    <w:name w:val="heading 3"/>
    <w:basedOn w:val="Normal"/>
    <w:next w:val="Normal"/>
    <w:link w:val="Heading3Char"/>
    <w:uiPriority w:val="9"/>
    <w:semiHidden/>
    <w:qFormat/>
    <w:rsid w:val="00F52821"/>
    <w:pPr>
      <w:keepNext/>
      <w:keepLines/>
      <w:spacing w:before="40"/>
      <w:outlineLvl w:val="2"/>
    </w:pPr>
    <w:rPr>
      <w:rFonts w:asciiTheme="majorHAnsi" w:eastAsiaTheme="majorEastAsia" w:hAnsiTheme="majorHAnsi" w:cstheme="majorBidi"/>
      <w:color w:val="7F7F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AFE"/>
    <w:rPr>
      <w:color w:val="0563C1" w:themeColor="hyperlink"/>
    </w:rPr>
  </w:style>
  <w:style w:type="paragraph" w:customStyle="1" w:styleId="BFrontcovermaintitle">
    <w:name w:val="B Front cover main title"/>
    <w:next w:val="Normal"/>
    <w:rsid w:val="00391D04"/>
    <w:pPr>
      <w:keepNext/>
      <w:keepLines/>
      <w:spacing w:line="264" w:lineRule="auto"/>
    </w:pPr>
    <w:rPr>
      <w:rFonts w:ascii="Amnesty Trade Gothic Cn" w:eastAsiaTheme="minorEastAsia" w:hAnsi="Amnesty Trade Gothic Cn"/>
      <w:b/>
      <w:caps/>
      <w:noProof/>
      <w:color w:val="auto"/>
      <w:sz w:val="80"/>
      <w:szCs w:val="96"/>
      <w:shd w:val="clear" w:color="auto" w:fill="FFFF00" w:themeFill="accent1"/>
      <w:lang w:eastAsia="en-GB"/>
    </w:rPr>
  </w:style>
  <w:style w:type="paragraph" w:customStyle="1" w:styleId="BSubtitle">
    <w:name w:val="B Subtitle"/>
    <w:basedOn w:val="Normal"/>
    <w:autoRedefine/>
    <w:uiPriority w:val="5"/>
    <w:qFormat/>
    <w:rsid w:val="004325EC"/>
    <w:pPr>
      <w:suppressAutoHyphens/>
      <w:spacing w:line="440" w:lineRule="exact"/>
    </w:pPr>
    <w:rPr>
      <w:rFonts w:ascii="Amnesty Trade Gothic Cn" w:eastAsiaTheme="minorEastAsia" w:hAnsi="Amnesty Trade Gothic Cn"/>
      <w:bCs/>
      <w:caps/>
      <w:sz w:val="44"/>
      <w:szCs w:val="44"/>
    </w:rPr>
  </w:style>
  <w:style w:type="paragraph" w:customStyle="1" w:styleId="BHeadingnonumbers">
    <w:name w:val="B Heading (no numbers)"/>
    <w:basedOn w:val="BNumberedHeading"/>
    <w:next w:val="BBodyText"/>
    <w:link w:val="BHeadingnonumbersChar"/>
    <w:autoRedefine/>
    <w:uiPriority w:val="3"/>
    <w:rsid w:val="00B702DD"/>
    <w:pPr>
      <w:numPr>
        <w:numId w:val="0"/>
      </w:numPr>
      <w:tabs>
        <w:tab w:val="clear" w:pos="567"/>
      </w:tabs>
      <w:spacing w:before="320"/>
    </w:pPr>
  </w:style>
  <w:style w:type="paragraph" w:customStyle="1" w:styleId="BNumberedHeading">
    <w:name w:val="B Numbered Heading"/>
    <w:basedOn w:val="Normal"/>
    <w:next w:val="BBodyText"/>
    <w:link w:val="BNumberedHeadingChar"/>
    <w:autoRedefine/>
    <w:uiPriority w:val="2"/>
    <w:qFormat/>
    <w:rsid w:val="00B81A44"/>
    <w:pPr>
      <w:keepNext/>
      <w:numPr>
        <w:numId w:val="29"/>
      </w:numPr>
      <w:tabs>
        <w:tab w:val="left" w:pos="567"/>
      </w:tabs>
      <w:suppressAutoHyphens/>
      <w:spacing w:before="480" w:line="420" w:lineRule="exact"/>
      <w:ind w:left="0" w:firstLine="0"/>
      <w:contextualSpacing/>
      <w:outlineLvl w:val="0"/>
    </w:pPr>
    <w:rPr>
      <w:rFonts w:ascii="Amnesty Trade Gothic Cn" w:hAnsi="Amnesty Trade Gothic Cn" w:cs="Calibri"/>
      <w:b/>
      <w:caps/>
      <w:noProof/>
      <w:color w:val="auto"/>
      <w:sz w:val="42"/>
      <w:szCs w:val="22"/>
      <w:lang w:eastAsia="en-GB"/>
    </w:rPr>
  </w:style>
  <w:style w:type="paragraph" w:customStyle="1" w:styleId="BTitlenumbered">
    <w:name w:val="B Title (numbered)"/>
    <w:basedOn w:val="Normal"/>
    <w:next w:val="Normal"/>
    <w:autoRedefine/>
    <w:rsid w:val="00882303"/>
    <w:pPr>
      <w:keepNext/>
      <w:tabs>
        <w:tab w:val="left" w:pos="851"/>
      </w:tabs>
      <w:suppressAutoHyphens/>
      <w:spacing w:before="100" w:line="720" w:lineRule="exact"/>
      <w:contextualSpacing/>
      <w:outlineLvl w:val="0"/>
    </w:pPr>
    <w:rPr>
      <w:rFonts w:ascii="Amnesty Trade Gothic Cn" w:eastAsiaTheme="minorEastAsia" w:hAnsi="Amnesty Trade Gothic Cn"/>
      <w:b/>
      <w:caps/>
      <w:noProof/>
      <w:sz w:val="72"/>
      <w:lang w:eastAsia="en-GB"/>
    </w:rPr>
  </w:style>
  <w:style w:type="paragraph" w:customStyle="1" w:styleId="BSubheadingnonumbers">
    <w:name w:val="B Subheading (no numbers)"/>
    <w:basedOn w:val="BNumberedHeading"/>
    <w:next w:val="BBodyText"/>
    <w:uiPriority w:val="5"/>
    <w:qFormat/>
    <w:rsid w:val="00A31034"/>
    <w:pPr>
      <w:numPr>
        <w:numId w:val="0"/>
      </w:numPr>
      <w:tabs>
        <w:tab w:val="clear" w:pos="567"/>
      </w:tabs>
      <w:spacing w:before="160" w:line="320" w:lineRule="exact"/>
      <w:outlineLvl w:val="1"/>
    </w:pPr>
    <w:rPr>
      <w:rFonts w:eastAsiaTheme="minorEastAsia" w:cs="Arial"/>
      <w:color w:val="000000" w:themeColor="text1"/>
      <w:sz w:val="32"/>
      <w:szCs w:val="20"/>
    </w:rPr>
  </w:style>
  <w:style w:type="paragraph" w:customStyle="1" w:styleId="BNumberedSubheading">
    <w:name w:val="B Numbered Subheading"/>
    <w:basedOn w:val="BSubheadingnonumbers"/>
    <w:next w:val="BBodyText"/>
    <w:autoRedefine/>
    <w:uiPriority w:val="4"/>
    <w:qFormat/>
    <w:rsid w:val="0006664D"/>
    <w:pPr>
      <w:numPr>
        <w:ilvl w:val="1"/>
        <w:numId w:val="29"/>
      </w:numPr>
      <w:ind w:left="567" w:hanging="567"/>
    </w:pPr>
  </w:style>
  <w:style w:type="paragraph" w:customStyle="1" w:styleId="BSmallheadingCAPS">
    <w:name w:val="B Small heading CAPS"/>
    <w:basedOn w:val="BContentsheading"/>
    <w:uiPriority w:val="6"/>
    <w:qFormat/>
    <w:rsid w:val="006164DC"/>
    <w:pPr>
      <w:keepNext/>
      <w:pageBreakBefore w:val="0"/>
      <w:spacing w:before="120" w:after="0" w:line="240" w:lineRule="exact"/>
    </w:pPr>
    <w:rPr>
      <w:rFonts w:cs="Times New Roman"/>
      <w:color w:val="000000"/>
      <w:sz w:val="24"/>
      <w:szCs w:val="32"/>
      <w:lang w:eastAsia="en-GB"/>
    </w:rPr>
  </w:style>
  <w:style w:type="paragraph" w:customStyle="1" w:styleId="BBodyText">
    <w:name w:val="B Body Text"/>
    <w:basedOn w:val="Normal"/>
    <w:link w:val="BBodyTextChar"/>
    <w:uiPriority w:val="9"/>
    <w:qFormat/>
    <w:rsid w:val="00CB4F4E"/>
    <w:pPr>
      <w:suppressAutoHyphens/>
      <w:spacing w:after="120"/>
    </w:pPr>
    <w:rPr>
      <w:bCs/>
      <w:color w:val="auto"/>
      <w:sz w:val="21"/>
      <w:szCs w:val="24"/>
    </w:rPr>
  </w:style>
  <w:style w:type="paragraph" w:customStyle="1" w:styleId="Smallerboldsubber">
    <w:name w:val="Smaller bold subber"/>
    <w:basedOn w:val="BBodyText"/>
    <w:autoRedefine/>
    <w:uiPriority w:val="99"/>
    <w:rsid w:val="004325EC"/>
    <w:pPr>
      <w:spacing w:before="120" w:after="0"/>
    </w:pPr>
    <w:rPr>
      <w:rFonts w:ascii="Amnesty Trade Gothic" w:hAnsi="Amnesty Trade Gothic"/>
      <w:b/>
      <w:bCs w:val="0"/>
      <w:szCs w:val="20"/>
      <w:lang w:eastAsia="en-GB"/>
    </w:rPr>
  </w:style>
  <w:style w:type="paragraph" w:styleId="TOC1">
    <w:name w:val="toc 1"/>
    <w:basedOn w:val="BHeadingnonumbers"/>
    <w:next w:val="Normal"/>
    <w:link w:val="TOC1Char"/>
    <w:autoRedefine/>
    <w:uiPriority w:val="39"/>
    <w:qFormat/>
    <w:rsid w:val="00B61AFE"/>
    <w:pPr>
      <w:shd w:val="clear" w:color="auto" w:fill="FFFFFF" w:themeFill="background1"/>
      <w:tabs>
        <w:tab w:val="left" w:leader="underscore" w:pos="426"/>
        <w:tab w:val="right" w:leader="underscore" w:pos="9072"/>
      </w:tabs>
      <w:spacing w:before="0" w:after="60" w:line="160" w:lineRule="exact"/>
      <w:ind w:left="426" w:hanging="426"/>
      <w:contextualSpacing w:val="0"/>
    </w:pPr>
    <w:rPr>
      <w:rFonts w:asciiTheme="majorHAnsi" w:hAnsiTheme="majorHAnsi" w:cs="Arial"/>
      <w:bCs/>
      <w:color w:val="000000" w:themeColor="text1"/>
      <w:sz w:val="17"/>
      <w:u w:val="single"/>
    </w:rPr>
  </w:style>
  <w:style w:type="paragraph" w:customStyle="1" w:styleId="BQuoteText">
    <w:name w:val="B Quote Text"/>
    <w:basedOn w:val="BBodyText"/>
    <w:autoRedefine/>
    <w:uiPriority w:val="14"/>
    <w:qFormat/>
    <w:rsid w:val="006E5F23"/>
    <w:pPr>
      <w:framePr w:hSpace="180" w:wrap="around" w:vAnchor="text" w:hAnchor="margin" w:y="1133"/>
      <w:spacing w:after="0"/>
    </w:pPr>
    <w:rPr>
      <w:rFonts w:ascii="Amnesty Trade Gothic Cn" w:eastAsiaTheme="minorEastAsia" w:hAnsi="Amnesty Trade Gothic Cn"/>
      <w:b/>
      <w:sz w:val="36"/>
    </w:rPr>
  </w:style>
  <w:style w:type="paragraph" w:customStyle="1" w:styleId="BSourceText">
    <w:name w:val="B Source Text"/>
    <w:basedOn w:val="BBodyText"/>
    <w:uiPriority w:val="14"/>
    <w:qFormat/>
    <w:rsid w:val="00D157EC"/>
    <w:rPr>
      <w:rFonts w:ascii="Amnesty Trade Gothic Cn" w:hAnsi="Amnesty Trade Gothic Cn"/>
    </w:rPr>
  </w:style>
  <w:style w:type="character" w:customStyle="1" w:styleId="Boldbodycharacter">
    <w:name w:val="Bold body character"/>
    <w:basedOn w:val="DefaultParagraphFont"/>
    <w:uiPriority w:val="1"/>
    <w:rsid w:val="004325EC"/>
    <w:rPr>
      <w:rFonts w:ascii="Amnesty Trade Gothic" w:hAnsi="Amnesty Trade Gothic"/>
      <w:b/>
      <w:bCs/>
    </w:rPr>
  </w:style>
  <w:style w:type="paragraph" w:customStyle="1" w:styleId="BSmallQuoteText">
    <w:name w:val="B Small Quote Text"/>
    <w:basedOn w:val="BBodyText"/>
    <w:next w:val="BBodyText"/>
    <w:autoRedefine/>
    <w:uiPriority w:val="14"/>
    <w:qFormat/>
    <w:rsid w:val="004325EC"/>
    <w:pPr>
      <w:spacing w:before="100" w:after="140"/>
    </w:pPr>
    <w:rPr>
      <w:rFonts w:ascii="Amnesty Trade Gothic Cn" w:hAnsi="Amnesty Trade Gothic Cn"/>
      <w:b/>
    </w:rPr>
  </w:style>
  <w:style w:type="paragraph" w:customStyle="1" w:styleId="BCopyrightsmallprint">
    <w:name w:val="B Copyright small print"/>
    <w:basedOn w:val="BBodyText"/>
    <w:autoRedefine/>
    <w:uiPriority w:val="99"/>
    <w:qFormat/>
    <w:rsid w:val="00E049FE"/>
    <w:pPr>
      <w:spacing w:after="60"/>
    </w:pPr>
    <w:rPr>
      <w:sz w:val="14"/>
      <w:szCs w:val="14"/>
    </w:rPr>
  </w:style>
  <w:style w:type="paragraph" w:styleId="FootnoteText">
    <w:name w:val="footnote text"/>
    <w:basedOn w:val="Normal"/>
    <w:link w:val="FootnoteTextChar"/>
    <w:autoRedefine/>
    <w:uiPriority w:val="99"/>
    <w:semiHidden/>
    <w:qFormat/>
    <w:rsid w:val="001D411B"/>
    <w:pPr>
      <w:spacing w:after="60"/>
    </w:pPr>
    <w:rPr>
      <w:sz w:val="14"/>
      <w:szCs w:val="24"/>
    </w:rPr>
  </w:style>
  <w:style w:type="character" w:customStyle="1" w:styleId="FootnoteTextChar">
    <w:name w:val="Footnote Text Char"/>
    <w:basedOn w:val="DefaultParagraphFont"/>
    <w:link w:val="FootnoteText"/>
    <w:uiPriority w:val="99"/>
    <w:semiHidden/>
    <w:rsid w:val="001D411B"/>
    <w:rPr>
      <w:sz w:val="14"/>
      <w:szCs w:val="24"/>
    </w:rPr>
  </w:style>
  <w:style w:type="paragraph" w:styleId="TOC2">
    <w:name w:val="toc 2"/>
    <w:basedOn w:val="Smallerboldsubber"/>
    <w:next w:val="Normal"/>
    <w:link w:val="TOC2Char"/>
    <w:autoRedefine/>
    <w:uiPriority w:val="39"/>
    <w:unhideWhenUsed/>
    <w:qFormat/>
    <w:rsid w:val="00B61AFE"/>
    <w:pPr>
      <w:tabs>
        <w:tab w:val="left" w:pos="426"/>
        <w:tab w:val="right" w:leader="underscore" w:pos="9072"/>
      </w:tabs>
      <w:spacing w:before="0" w:after="60" w:line="160" w:lineRule="exact"/>
      <w:ind w:left="426" w:hanging="426"/>
    </w:pPr>
    <w:rPr>
      <w:rFonts w:asciiTheme="majorHAnsi" w:hAnsiTheme="majorHAnsi"/>
      <w:b w:val="0"/>
      <w:bCs/>
      <w:noProof/>
      <w:sz w:val="17"/>
      <w:szCs w:val="24"/>
      <w:u w:val="single"/>
    </w:rPr>
  </w:style>
  <w:style w:type="character" w:customStyle="1" w:styleId="TOC1Char">
    <w:name w:val="TOC 1 Char"/>
    <w:basedOn w:val="BHeadingnonumbersChar"/>
    <w:link w:val="TOC1"/>
    <w:uiPriority w:val="39"/>
    <w:rsid w:val="00B61AFE"/>
    <w:rPr>
      <w:rFonts w:asciiTheme="majorHAnsi" w:hAnsiTheme="majorHAnsi" w:cs="Calibri"/>
      <w:b/>
      <w:bCs/>
      <w:caps/>
      <w:noProof/>
      <w:color w:val="auto"/>
      <w:sz w:val="17"/>
      <w:szCs w:val="22"/>
      <w:u w:val="single"/>
      <w:shd w:val="clear" w:color="auto" w:fill="FFFFFF" w:themeFill="background1"/>
      <w:lang w:eastAsia="en-GB"/>
    </w:rPr>
  </w:style>
  <w:style w:type="character" w:customStyle="1" w:styleId="TOC2Char">
    <w:name w:val="TOC 2 Char"/>
    <w:basedOn w:val="DefaultParagraphFont"/>
    <w:link w:val="TOC2"/>
    <w:uiPriority w:val="39"/>
    <w:rsid w:val="00B61AFE"/>
    <w:rPr>
      <w:rFonts w:asciiTheme="majorHAnsi" w:hAnsiTheme="majorHAnsi"/>
      <w:bCs/>
      <w:noProof/>
      <w:color w:val="auto"/>
      <w:sz w:val="17"/>
      <w:szCs w:val="24"/>
      <w:u w:val="single"/>
      <w:lang w:eastAsia="en-GB"/>
    </w:rPr>
  </w:style>
  <w:style w:type="character" w:customStyle="1" w:styleId="BNumberedHeadingChar">
    <w:name w:val="B Numbered Heading Char"/>
    <w:basedOn w:val="DefaultParagraphFont"/>
    <w:link w:val="BNumberedHeading"/>
    <w:uiPriority w:val="2"/>
    <w:rsid w:val="00B81A44"/>
    <w:rPr>
      <w:rFonts w:ascii="Amnesty Trade Gothic Cn" w:hAnsi="Amnesty Trade Gothic Cn" w:cs="Calibri"/>
      <w:b/>
      <w:caps/>
      <w:noProof/>
      <w:color w:val="auto"/>
      <w:sz w:val="42"/>
      <w:szCs w:val="22"/>
      <w:lang w:eastAsia="en-GB"/>
    </w:rPr>
  </w:style>
  <w:style w:type="character" w:customStyle="1" w:styleId="BHeadingnonumbersChar">
    <w:name w:val="B Heading (no numbers) Char"/>
    <w:basedOn w:val="BNumberedHeadingChar"/>
    <w:link w:val="BHeadingnonumbers"/>
    <w:uiPriority w:val="3"/>
    <w:rsid w:val="00B702DD"/>
    <w:rPr>
      <w:rFonts w:ascii="Amnesty Trade Gothic Cn" w:hAnsi="Amnesty Trade Gothic Cn" w:cs="Calibri"/>
      <w:b/>
      <w:caps/>
      <w:noProof/>
      <w:color w:val="auto"/>
      <w:sz w:val="42"/>
      <w:szCs w:val="22"/>
      <w:lang w:eastAsia="en-GB"/>
    </w:rPr>
  </w:style>
  <w:style w:type="character" w:customStyle="1" w:styleId="BBodyTextChar">
    <w:name w:val="B Body Text Char"/>
    <w:basedOn w:val="DefaultParagraphFont"/>
    <w:link w:val="BBodyText"/>
    <w:uiPriority w:val="9"/>
    <w:rsid w:val="002C1757"/>
    <w:rPr>
      <w:bCs/>
      <w:color w:val="auto"/>
      <w:sz w:val="21"/>
      <w:szCs w:val="24"/>
    </w:rPr>
  </w:style>
  <w:style w:type="paragraph" w:styleId="TOC3">
    <w:name w:val="toc 3"/>
    <w:basedOn w:val="TOC4"/>
    <w:next w:val="Normal"/>
    <w:autoRedefine/>
    <w:uiPriority w:val="39"/>
    <w:semiHidden/>
    <w:rsid w:val="007F3C4C"/>
    <w:pPr>
      <w:tabs>
        <w:tab w:val="right" w:pos="8222"/>
      </w:tabs>
      <w:spacing w:after="113"/>
      <w:ind w:left="0"/>
    </w:pPr>
    <w:rPr>
      <w:rFonts w:ascii="Amnesty Trade Gothic Cn" w:eastAsiaTheme="minorEastAsia" w:hAnsi="Amnesty Trade Gothic Cn"/>
      <w:caps/>
      <w:noProof/>
      <w:sz w:val="16"/>
      <w:szCs w:val="18"/>
    </w:rPr>
  </w:style>
  <w:style w:type="paragraph" w:styleId="TOC4">
    <w:name w:val="toc 4"/>
    <w:basedOn w:val="Normal"/>
    <w:next w:val="Normal"/>
    <w:autoRedefine/>
    <w:uiPriority w:val="39"/>
    <w:semiHidden/>
    <w:qFormat/>
    <w:rsid w:val="007F3C4C"/>
    <w:pPr>
      <w:spacing w:after="100"/>
      <w:ind w:left="600"/>
    </w:pPr>
  </w:style>
  <w:style w:type="paragraph" w:customStyle="1" w:styleId="BCaptionText">
    <w:name w:val="B Caption Text"/>
    <w:basedOn w:val="Normal"/>
    <w:autoRedefine/>
    <w:uiPriority w:val="19"/>
    <w:qFormat/>
    <w:rsid w:val="003F57E4"/>
    <w:rPr>
      <w:rFonts w:ascii="Amnesty Trade Gothic Cn" w:eastAsia="MS Mincho" w:hAnsi="Amnesty Trade Gothic Cn"/>
      <w:i/>
    </w:rPr>
  </w:style>
  <w:style w:type="paragraph" w:customStyle="1" w:styleId="Babstract">
    <w:name w:val="B abstract"/>
    <w:basedOn w:val="Normal"/>
    <w:uiPriority w:val="99"/>
    <w:qFormat/>
    <w:rsid w:val="001D7D31"/>
    <w:rPr>
      <w:sz w:val="24"/>
    </w:rPr>
  </w:style>
  <w:style w:type="paragraph" w:customStyle="1" w:styleId="BCaption">
    <w:name w:val="B Caption"/>
    <w:basedOn w:val="BCaptionText"/>
    <w:uiPriority w:val="99"/>
    <w:qFormat/>
    <w:rsid w:val="00E3223D"/>
  </w:style>
  <w:style w:type="paragraph" w:styleId="Header">
    <w:name w:val="header"/>
    <w:basedOn w:val="Normal"/>
    <w:link w:val="HeaderChar"/>
    <w:uiPriority w:val="99"/>
    <w:unhideWhenUsed/>
    <w:rsid w:val="003A7195"/>
    <w:pPr>
      <w:tabs>
        <w:tab w:val="center" w:pos="4513"/>
        <w:tab w:val="right" w:pos="9026"/>
      </w:tabs>
    </w:pPr>
  </w:style>
  <w:style w:type="character" w:customStyle="1" w:styleId="HeaderChar">
    <w:name w:val="Header Char"/>
    <w:basedOn w:val="DefaultParagraphFont"/>
    <w:link w:val="Header"/>
    <w:uiPriority w:val="99"/>
    <w:rsid w:val="003A7195"/>
  </w:style>
  <w:style w:type="paragraph" w:styleId="Footer">
    <w:name w:val="footer"/>
    <w:basedOn w:val="Normal"/>
    <w:link w:val="FooterChar"/>
    <w:uiPriority w:val="99"/>
    <w:unhideWhenUsed/>
    <w:rsid w:val="003A7195"/>
    <w:pPr>
      <w:tabs>
        <w:tab w:val="center" w:pos="4513"/>
        <w:tab w:val="right" w:pos="9026"/>
      </w:tabs>
    </w:pPr>
  </w:style>
  <w:style w:type="character" w:customStyle="1" w:styleId="FooterChar">
    <w:name w:val="Footer Char"/>
    <w:basedOn w:val="DefaultParagraphFont"/>
    <w:link w:val="Footer"/>
    <w:uiPriority w:val="99"/>
    <w:rsid w:val="003A7195"/>
  </w:style>
  <w:style w:type="paragraph" w:customStyle="1" w:styleId="BContentsheading">
    <w:name w:val="B Contents heading"/>
    <w:basedOn w:val="Normal"/>
    <w:uiPriority w:val="99"/>
    <w:qFormat/>
    <w:rsid w:val="00820E39"/>
    <w:pPr>
      <w:pageBreakBefore/>
      <w:spacing w:after="180" w:line="440" w:lineRule="exact"/>
    </w:pPr>
    <w:rPr>
      <w:rFonts w:ascii="Amnesty Trade Gothic Cn" w:eastAsia="MS Mincho" w:hAnsi="Amnesty Trade Gothic Cn"/>
      <w:b/>
      <w:caps/>
      <w:noProof/>
      <w:color w:val="auto"/>
      <w:sz w:val="44"/>
      <w:szCs w:val="44"/>
    </w:rPr>
  </w:style>
  <w:style w:type="paragraph" w:customStyle="1" w:styleId="BFootertitle">
    <w:name w:val="B Footer title"/>
    <w:basedOn w:val="Footer"/>
    <w:autoRedefine/>
    <w:uiPriority w:val="99"/>
    <w:qFormat/>
    <w:rsid w:val="005B4CE5"/>
    <w:pPr>
      <w:tabs>
        <w:tab w:val="clear" w:pos="4513"/>
        <w:tab w:val="clear" w:pos="9026"/>
        <w:tab w:val="right" w:pos="8278"/>
      </w:tabs>
      <w:spacing w:line="150" w:lineRule="exact"/>
    </w:pPr>
    <w:rPr>
      <w:rFonts w:ascii="Amnesty Trade Gothic Cn" w:eastAsiaTheme="minorEastAsia" w:hAnsi="Amnesty Trade Gothic Cn"/>
      <w:b/>
      <w:caps/>
      <w:sz w:val="15"/>
      <w:szCs w:val="15"/>
    </w:rPr>
  </w:style>
  <w:style w:type="paragraph" w:customStyle="1" w:styleId="BFooterbriefingsubtitle">
    <w:name w:val="B Footer briefing subtitle"/>
    <w:basedOn w:val="Footer"/>
    <w:autoRedefine/>
    <w:uiPriority w:val="99"/>
    <w:qFormat/>
    <w:rsid w:val="005B4CE5"/>
    <w:pPr>
      <w:tabs>
        <w:tab w:val="clear" w:pos="4513"/>
        <w:tab w:val="clear" w:pos="9026"/>
        <w:tab w:val="right" w:pos="8278"/>
      </w:tabs>
      <w:spacing w:line="150" w:lineRule="exact"/>
    </w:pPr>
    <w:rPr>
      <w:rFonts w:ascii="Amnesty Trade Gothic Cn" w:eastAsiaTheme="minorEastAsia" w:hAnsi="Amnesty Trade Gothic Cn"/>
      <w:caps/>
      <w:sz w:val="15"/>
      <w:szCs w:val="15"/>
    </w:rPr>
  </w:style>
  <w:style w:type="character" w:styleId="FootnoteReference">
    <w:name w:val="footnote reference"/>
    <w:basedOn w:val="DefaultParagraphFont"/>
    <w:uiPriority w:val="99"/>
    <w:semiHidden/>
    <w:rsid w:val="00DE06BC"/>
    <w:rPr>
      <w:vertAlign w:val="superscript"/>
    </w:rPr>
  </w:style>
  <w:style w:type="table" w:styleId="TableGrid">
    <w:name w:val="Table Grid"/>
    <w:basedOn w:val="TableNormal"/>
    <w:uiPriority w:val="59"/>
    <w:rsid w:val="00EC4F2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EE3C5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semiHidden/>
    <w:rsid w:val="00EE3C56"/>
    <w:pPr>
      <w:ind w:left="720"/>
    </w:pPr>
    <w:rPr>
      <w:rFonts w:ascii="Amnesty Trade Gothic" w:eastAsia="MS Mincho" w:hAnsi="Amnesty Trade Gothic"/>
      <w:sz w:val="21"/>
    </w:rPr>
  </w:style>
  <w:style w:type="character" w:customStyle="1" w:styleId="Heading1Char">
    <w:name w:val="Heading 1 Char"/>
    <w:basedOn w:val="DefaultParagraphFont"/>
    <w:link w:val="Heading1"/>
    <w:uiPriority w:val="9"/>
    <w:semiHidden/>
    <w:rsid w:val="005A6C3C"/>
    <w:rPr>
      <w:rFonts w:asciiTheme="majorHAnsi" w:eastAsiaTheme="majorEastAsia" w:hAnsiTheme="majorHAnsi" w:cstheme="majorBidi"/>
      <w:color w:val="BFBF00" w:themeColor="accent1" w:themeShade="BF"/>
      <w:sz w:val="32"/>
      <w:szCs w:val="32"/>
    </w:rPr>
  </w:style>
  <w:style w:type="character" w:customStyle="1" w:styleId="Heading2Char">
    <w:name w:val="Heading 2 Char"/>
    <w:aliases w:val="B Heading (No numbers) Char"/>
    <w:basedOn w:val="DefaultParagraphFont"/>
    <w:link w:val="Heading2"/>
    <w:uiPriority w:val="9"/>
    <w:semiHidden/>
    <w:rsid w:val="005A6C3C"/>
    <w:rPr>
      <w:rFonts w:ascii="Amnesty Trade Gothic Cn" w:eastAsiaTheme="majorEastAsia" w:hAnsi="Amnesty Trade Gothic Cn" w:cstheme="majorBidi"/>
      <w:b/>
      <w:caps/>
      <w:color w:val="auto"/>
      <w:sz w:val="42"/>
      <w:szCs w:val="26"/>
    </w:rPr>
  </w:style>
  <w:style w:type="character" w:customStyle="1" w:styleId="Heading3Char">
    <w:name w:val="Heading 3 Char"/>
    <w:basedOn w:val="DefaultParagraphFont"/>
    <w:link w:val="Heading3"/>
    <w:uiPriority w:val="9"/>
    <w:semiHidden/>
    <w:rsid w:val="005A6C3C"/>
    <w:rPr>
      <w:rFonts w:asciiTheme="majorHAnsi" w:eastAsiaTheme="majorEastAsia" w:hAnsiTheme="majorHAnsi" w:cstheme="majorBidi"/>
      <w:color w:val="7F7F00" w:themeColor="accent1" w:themeShade="7F"/>
      <w:sz w:val="24"/>
      <w:szCs w:val="24"/>
    </w:rPr>
  </w:style>
  <w:style w:type="paragraph" w:styleId="BalloonText">
    <w:name w:val="Balloon Text"/>
    <w:basedOn w:val="Normal"/>
    <w:link w:val="BalloonTextChar"/>
    <w:uiPriority w:val="99"/>
    <w:semiHidden/>
    <w:unhideWhenUsed/>
    <w:rsid w:val="002F6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FCC"/>
    <w:rPr>
      <w:rFonts w:ascii="Segoe UI" w:hAnsi="Segoe UI" w:cs="Segoe UI"/>
      <w:sz w:val="18"/>
      <w:szCs w:val="18"/>
    </w:rPr>
  </w:style>
  <w:style w:type="character" w:customStyle="1" w:styleId="Mencinsinresolver1">
    <w:name w:val="Mención sin resolver1"/>
    <w:basedOn w:val="DefaultParagraphFont"/>
    <w:uiPriority w:val="99"/>
    <w:semiHidden/>
    <w:unhideWhenUsed/>
    <w:rsid w:val="006B44F3"/>
    <w:rPr>
      <w:color w:val="605E5C"/>
      <w:shd w:val="clear" w:color="auto" w:fill="E1DFDD"/>
    </w:rPr>
  </w:style>
  <w:style w:type="character" w:styleId="CommentReference">
    <w:name w:val="annotation reference"/>
    <w:basedOn w:val="DefaultParagraphFont"/>
    <w:uiPriority w:val="99"/>
    <w:semiHidden/>
    <w:unhideWhenUsed/>
    <w:rsid w:val="006B44F3"/>
    <w:rPr>
      <w:sz w:val="16"/>
      <w:szCs w:val="16"/>
    </w:rPr>
  </w:style>
  <w:style w:type="paragraph" w:styleId="CommentSubject">
    <w:name w:val="annotation subject"/>
    <w:basedOn w:val="Normal"/>
    <w:next w:val="Normal"/>
    <w:link w:val="CommentSubjectChar"/>
    <w:uiPriority w:val="99"/>
    <w:semiHidden/>
    <w:unhideWhenUsed/>
    <w:rsid w:val="005A6C3C"/>
    <w:rPr>
      <w:b/>
      <w:bCs/>
    </w:rPr>
  </w:style>
  <w:style w:type="character" w:customStyle="1" w:styleId="CommentSubjectChar">
    <w:name w:val="Comment Subject Char"/>
    <w:basedOn w:val="DefaultParagraphFont"/>
    <w:link w:val="CommentSubject"/>
    <w:uiPriority w:val="99"/>
    <w:semiHidden/>
    <w:rsid w:val="005A6C3C"/>
    <w:rPr>
      <w:b/>
      <w:bCs/>
    </w:rPr>
  </w:style>
  <w:style w:type="paragraph" w:styleId="Revision">
    <w:name w:val="Revision"/>
    <w:hidden/>
    <w:uiPriority w:val="99"/>
    <w:semiHidden/>
    <w:rsid w:val="003E2AA1"/>
  </w:style>
  <w:style w:type="character" w:styleId="FollowedHyperlink">
    <w:name w:val="FollowedHyperlink"/>
    <w:basedOn w:val="DefaultParagraphFont"/>
    <w:uiPriority w:val="99"/>
    <w:semiHidden/>
    <w:unhideWhenUsed/>
    <w:rsid w:val="0051756F"/>
    <w:rPr>
      <w:color w:val="954F72" w:themeColor="followedHyperlink"/>
      <w:u w:val="single"/>
    </w:rPr>
  </w:style>
  <w:style w:type="character" w:customStyle="1" w:styleId="RTHighlightedtext">
    <w:name w:val="RT Highlighted text"/>
    <w:basedOn w:val="DefaultParagraphFont"/>
    <w:uiPriority w:val="7"/>
    <w:qFormat/>
    <w:rsid w:val="008D2844"/>
    <w:rPr>
      <w:shd w:val="clear" w:color="auto" w:fill="FFFF00" w:themeFill="accent1"/>
    </w:rPr>
  </w:style>
  <w:style w:type="paragraph" w:customStyle="1" w:styleId="RTMissionStatement">
    <w:name w:val="RT Mission Statement"/>
    <w:basedOn w:val="Normal"/>
    <w:uiPriority w:val="18"/>
    <w:qFormat/>
    <w:rsid w:val="008D2844"/>
    <w:pPr>
      <w:suppressAutoHyphens/>
      <w:spacing w:after="280" w:line="264" w:lineRule="auto"/>
    </w:pPr>
    <w:rPr>
      <w:rFonts w:ascii="Amnesty Trade Gothic Cn" w:eastAsiaTheme="minorEastAsia" w:hAnsi="Amnesty Trade Gothic Cn"/>
      <w:b/>
      <w:bCs/>
      <w:noProof/>
      <w:sz w:val="44"/>
      <w:szCs w:val="44"/>
      <w:lang w:eastAsia="en-GB"/>
    </w:rPr>
  </w:style>
  <w:style w:type="paragraph" w:styleId="TOCHeading">
    <w:name w:val="TOC Heading"/>
    <w:basedOn w:val="Heading1"/>
    <w:next w:val="Normal"/>
    <w:uiPriority w:val="39"/>
    <w:unhideWhenUsed/>
    <w:qFormat/>
    <w:rsid w:val="009D1CED"/>
    <w:pPr>
      <w:spacing w:line="259" w:lineRule="auto"/>
      <w:outlineLvl w:val="9"/>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eamnesty.sharepoint.com/sites/AISFNCContentProduction/_layouts/15/guestaccess.aspx?share=Ect_wU05jkNAugyB_ZCzVQQBs-nkG0Z9daUwihHWA6JfMg&amp;email=philip.luther@amnesty.org&amp;e=68rZwM" TargetMode="External"/><Relationship Id="rId18" Type="http://schemas.openxmlformats.org/officeDocument/2006/relationships/image" Target="media/image5.jpeg"/><Relationship Id="rId26" Type="http://schemas.openxmlformats.org/officeDocument/2006/relationships/hyperlink" Target="mailto:research@amnesty.org" TargetMode="External"/><Relationship Id="rId39" Type="http://schemas.openxmlformats.org/officeDocument/2006/relationships/hyperlink" Target="mailto:info@amnesty.org" TargetMode="External"/><Relationship Id="rId21" Type="http://schemas.openxmlformats.org/officeDocument/2006/relationships/chart" Target="charts/chart1.xml"/><Relationship Id="rId34" Type="http://schemas.openxmlformats.org/officeDocument/2006/relationships/hyperlink" Target="mailto:info@amnesty.org" TargetMode="External"/><Relationship Id="rId42" Type="http://schemas.openxmlformats.org/officeDocument/2006/relationships/image" Target="media/image120.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openxmlformats.org/officeDocument/2006/relationships/image" Target="media/image110.svg"/><Relationship Id="rId37" Type="http://schemas.openxmlformats.org/officeDocument/2006/relationships/image" Target="media/image14.png"/><Relationship Id="rId40" Type="http://schemas.openxmlformats.org/officeDocument/2006/relationships/hyperlink" Target="http://www.facebook.com/AmnestyGloba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brandhub.amnesty.org/es/" TargetMode="External"/><Relationship Id="rId28" Type="http://schemas.openxmlformats.org/officeDocument/2006/relationships/image" Target="media/image9.svg"/><Relationship Id="rId36"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hyperlink" Target="https://oneamnesty.sharepoint.com/sites/AISFNCContentProduction/_layouts/15/guestaccess.aspx?share=Ect_wU05jkNAugyB_ZCzVQQBs-nkG0Z9daUwihHWA6JfMg&amp;email=philip.luther@amnesty.org&amp;e=68rZwM" TargetMode="External"/><Relationship Id="rId31" Type="http://schemas.openxmlformats.org/officeDocument/2006/relationships/image" Target="media/image9.png"/><Relationship Id="rId44" Type="http://schemas.openxmlformats.org/officeDocument/2006/relationships/hyperlink" Target="https://www.amnesty.org/es/permiss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oneamnesty.sharepoint.com/sites/AISFNCContentProduction/_layouts/15/guestaccess.aspx?share=Ect_wU05jkNAugyB_ZCzVQQBs-nkG0Z9daUwihHWA6JfMg&amp;email=philip.luther@amnesty.org&amp;e=68rZwM" TargetMode="External"/><Relationship Id="rId27" Type="http://schemas.openxmlformats.org/officeDocument/2006/relationships/image" Target="media/image8.png"/><Relationship Id="rId30" Type="http://schemas.openxmlformats.org/officeDocument/2006/relationships/image" Target="media/image11.svg"/><Relationship Id="rId35" Type="http://schemas.openxmlformats.org/officeDocument/2006/relationships/hyperlink" Target="http://www.facebook.com/AmnestyGlobal" TargetMode="External"/><Relationship Id="rId43" Type="http://schemas.openxmlformats.org/officeDocument/2006/relationships/hyperlink" Target="https://www.amnesty.org/es/permission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oneamnesty.sharepoint.com/sites/AISFNCContentProduction/_layouts/15/guestaccess.aspx?share=Ect_wU05jkNAugyB_ZCzVQQBs-nkG0Z9daUwihHWA6JfMg&amp;email=philip.luther@amnesty.org&amp;e=68rZwM" TargetMode="External"/><Relationship Id="rId17" Type="http://schemas.openxmlformats.org/officeDocument/2006/relationships/hyperlink" Target="https://brandhub.amnesty.org/es/" TargetMode="External"/><Relationship Id="rId25" Type="http://schemas.openxmlformats.org/officeDocument/2006/relationships/footer" Target="footer2.xml"/><Relationship Id="rId33" Type="http://schemas.openxmlformats.org/officeDocument/2006/relationships/image" Target="media/image12.png"/><Relationship Id="rId38" Type="http://schemas.openxmlformats.org/officeDocument/2006/relationships/image" Target="media/image100.png"/><Relationship Id="rId46" Type="http://schemas.openxmlformats.org/officeDocument/2006/relationships/theme" Target="theme/theme1.xml"/><Relationship Id="rId20" Type="http://schemas.openxmlformats.org/officeDocument/2006/relationships/hyperlink" Target="https://brandhub.amnesty.org/es/" TargetMode="External"/><Relationship Id="rId4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wingle\AppData\Local\Microsoft\Windows\INetCache\Content.Outlook\MBI5641K\2021-07%20-%20Briefing%20Template%20-%20BACK%20COV%20(final%20draft%20V2).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oneamnesty-my.sharepoint.com/personal/richard_swingler_amnesty_org/Documents/Documents/!!AIR%20PM/Evaluation/editor%20evaluation/MasterSchedule%20AIR2020%20FINAL%20LATE%20ANALYSI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s-ES" b="1">
                <a:latin typeface="Amnesty Trade Gothic" panose="020B0503040303020004" pitchFamily="34" charset="0"/>
              </a:rPr>
              <a:t>Figura 1: Título del gráfico</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bar"/>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cat>
            <c:strRef>
              <c:f>lateness!$B$5:$B$11</c:f>
              <c:strCache>
                <c:ptCount val="7"/>
                <c:pt idx="3">
                  <c:v>1 to 2</c:v>
                </c:pt>
                <c:pt idx="4">
                  <c:v>3 to 4</c:v>
                </c:pt>
                <c:pt idx="5">
                  <c:v>5 to 6</c:v>
                </c:pt>
                <c:pt idx="6">
                  <c:v>7 to 8</c:v>
                </c:pt>
              </c:strCache>
            </c:strRef>
          </c:cat>
          <c:val>
            <c:numRef>
              <c:f>lateness!$C$5:$C$11</c:f>
              <c:numCache>
                <c:formatCode>General</c:formatCode>
                <c:ptCount val="7"/>
                <c:pt idx="3">
                  <c:v>20</c:v>
                </c:pt>
                <c:pt idx="4">
                  <c:v>25</c:v>
                </c:pt>
                <c:pt idx="5">
                  <c:v>13</c:v>
                </c:pt>
                <c:pt idx="6">
                  <c:v>14</c:v>
                </c:pt>
              </c:numCache>
            </c:numRef>
          </c:val>
          <c:extLst>
            <c:ext xmlns:c16="http://schemas.microsoft.com/office/drawing/2014/chart" uri="{C3380CC4-5D6E-409C-BE32-E72D297353CC}">
              <c16:uniqueId val="{00000000-1DD3-41E9-A3D4-6CC74DCCC52F}"/>
            </c:ext>
          </c:extLst>
        </c:ser>
        <c:dLbls>
          <c:showLegendKey val="0"/>
          <c:showVal val="0"/>
          <c:showCatName val="0"/>
          <c:showSerName val="0"/>
          <c:showPercent val="0"/>
          <c:showBubbleSize val="0"/>
        </c:dLbls>
        <c:gapWidth val="100"/>
        <c:axId val="409402504"/>
        <c:axId val="409402896"/>
      </c:barChart>
      <c:catAx>
        <c:axId val="409402504"/>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s-ES" sz="1050" b="1">
                    <a:latin typeface="Amnesty Trade Gothic Cn" panose="020B0506040303020004" pitchFamily="34" charset="0"/>
                  </a:rPr>
                  <a:t>Días de detención</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mnesty Trade Gothic" panose="020B0503040303020004" pitchFamily="34" charset="0"/>
                <a:ea typeface="+mn-ea"/>
                <a:cs typeface="+mn-cs"/>
              </a:defRPr>
            </a:pPr>
            <a:endParaRPr lang="en-US"/>
          </a:p>
        </c:txPr>
        <c:crossAx val="409402896"/>
        <c:crosses val="autoZero"/>
        <c:auto val="1"/>
        <c:lblAlgn val="ctr"/>
        <c:lblOffset val="100"/>
        <c:noMultiLvlLbl val="0"/>
      </c:catAx>
      <c:valAx>
        <c:axId val="4094028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s-ES" sz="1050" b="1">
                    <a:latin typeface="Amnesty Trade Gothic Cn" panose="020B0506040303020004" pitchFamily="34" charset="0"/>
                  </a:rPr>
                  <a:t>Número de personas</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09402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6.png"/></Relationships>
</file>

<file path=word/drawings/drawing1.xml><?xml version="1.0" encoding="utf-8"?>
<c:userShapes xmlns:c="http://schemas.openxmlformats.org/drawingml/2006/chart">
  <cdr:relSizeAnchor xmlns:cdr="http://schemas.openxmlformats.org/drawingml/2006/chartDrawing">
    <cdr:from>
      <cdr:x>0.05917</cdr:x>
      <cdr:y>0.22766</cdr:y>
    </cdr:from>
    <cdr:to>
      <cdr:x>0.12722</cdr:x>
      <cdr:y>0.52598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36590" y="488054"/>
          <a:ext cx="387078" cy="63952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Amnesty 2021 colours">
      <a:dk1>
        <a:sysClr val="windowText" lastClr="000000"/>
      </a:dk1>
      <a:lt1>
        <a:sysClr val="window" lastClr="FFFFFF"/>
      </a:lt1>
      <a:dk2>
        <a:srgbClr val="44546A"/>
      </a:dk2>
      <a:lt2>
        <a:srgbClr val="E7E6E6"/>
      </a:lt2>
      <a:accent1>
        <a:srgbClr val="FFFF00"/>
      </a:accent1>
      <a:accent2>
        <a:srgbClr val="D0CECE"/>
      </a:accent2>
      <a:accent3>
        <a:srgbClr val="A5A5A5"/>
      </a:accent3>
      <a:accent4>
        <a:srgbClr val="757070"/>
      </a:accent4>
      <a:accent5>
        <a:srgbClr val="7F7F7F"/>
      </a:accent5>
      <a:accent6>
        <a:srgbClr val="E7E6E6"/>
      </a:accent6>
      <a:hlink>
        <a:srgbClr val="0563C1"/>
      </a:hlink>
      <a:folHlink>
        <a:srgbClr val="954F72"/>
      </a:folHlink>
    </a:clrScheme>
    <a:fontScheme name="Amnesty_2021">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S Generic Document" ma:contentTypeID="0x0101003E2C4CEA8A814C4EAAC59DBCB10459E900A5E771F52B33F2468612872BDC0104A3" ma:contentTypeVersion="27" ma:contentTypeDescription="AI Generic Document Content Type" ma:contentTypeScope="" ma:versionID="31a8b829810f1be72bf78a1da49bcc6c">
  <xsd:schema xmlns:xsd="http://www.w3.org/2001/XMLSchema" xmlns:xs="http://www.w3.org/2001/XMLSchema" xmlns:p="http://schemas.microsoft.com/office/2006/metadata/properties" xmlns:ns2="452d559c-49a4-47bc-8575-587a177a9f9b" xmlns:ns3="138e79af-97e9-467e-b691-fc96845a5065" xmlns:ns4="7fe8247e-2ac5-4e37-b075-eef483c731a8" targetNamespace="http://schemas.microsoft.com/office/2006/metadata/properties" ma:root="true" ma:fieldsID="98f2e34b8ffce3969ac43f2e09200eae" ns2:_="" ns3:_="" ns4:_="">
    <xsd:import namespace="452d559c-49a4-47bc-8575-587a177a9f9b"/>
    <xsd:import namespace="138e79af-97e9-467e-b691-fc96845a5065"/>
    <xsd:import namespace="7fe8247e-2ac5-4e37-b075-eef483c731a8"/>
    <xsd:element name="properties">
      <xsd:complexType>
        <xsd:sequence>
          <xsd:element name="documentManagement">
            <xsd:complexType>
              <xsd:all>
                <xsd:element ref="ns2:AI_InternalSecurityClassification"/>
                <xsd:element ref="ns2:AI_Description" minOccurs="0"/>
                <xsd:element ref="ns2:h7fbd78d7c1841caa99e178b09d0de3a" minOccurs="0"/>
                <xsd:element ref="ns3:TaxCatchAll" minOccurs="0"/>
                <xsd:element ref="ns3:TaxCatchAllLabel" minOccurs="0"/>
                <xsd:element ref="ns2:g79d427acae7414da3e1fa168257d197" minOccurs="0"/>
                <xsd:element ref="ns2:AI_Language" minOccurs="0"/>
                <xsd:element ref="ns2:jae03750ef5e40a6a6b59e3884c749d9" minOccurs="0"/>
                <xsd:element ref="ns2:l1340c6b884a4aea8dd1cae074d51ebc" minOccurs="0"/>
                <xsd:element ref="ns2:e9658ea061444602b08dbcc2c96d5dc6" minOccurs="0"/>
                <xsd:element ref="ns2:l6eaae1c08db4e5497f282ab5b606b1e" minOccurs="0"/>
                <xsd:element ref="ns2:c0e34970ed5d41eaaa80fe61da16f3a5" minOccurs="0"/>
                <xsd:element ref="ns2:AI_Region" minOccurs="0"/>
                <xsd:element ref="ns2:oe3f2d8de3fc47d0a88a0747e5e492e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d559c-49a4-47bc-8575-587a177a9f9b" elementFormDefault="qualified">
    <xsd:import namespace="http://schemas.microsoft.com/office/2006/documentManagement/types"/>
    <xsd:import namespace="http://schemas.microsoft.com/office/infopath/2007/PartnerControls"/>
    <xsd:element name="AI_InternalSecurityClassification" ma:index="8" ma:displayName="Internal security classification" ma:description="The internal security classification that the content relates to" ma:internalName="AI_InternalSecurityClassification" ma:readOnly="false">
      <xsd:simpleType>
        <xsd:restriction base="dms:Choice">
          <xsd:enumeration value="Public"/>
          <xsd:enumeration value="AI Members Only"/>
          <xsd:enumeration value="Limited Circulation"/>
          <xsd:enumeration value="Confidential"/>
        </xsd:restriction>
      </xsd:simpleType>
    </xsd:element>
    <xsd:element name="AI_Description" ma:index="9" nillable="true" ma:displayName="Description" ma:description="A description or abstract of the content" ma:internalName="AI_Description">
      <xsd:simpleType>
        <xsd:restriction base="dms:Note">
          <xsd:maxLength value="255"/>
        </xsd:restriction>
      </xsd:simpleType>
    </xsd:element>
    <xsd:element name="h7fbd78d7c1841caa99e178b09d0de3a" ma:index="10" nillable="true" ma:taxonomy="true" ma:internalName="h7fbd78d7c1841caa99e178b09d0de3a" ma:taxonomyFieldName="AI_EnterpriseKeywords" ma:displayName="Enterprise keywords" ma:fieldId="{17fbd78d-7c18-41ca-a99e-178b09d0de3a}" ma:taxonomyMulti="true" ma:sspId="498aaf55-db08-4835-90a1-c58ae7bb5e2a" ma:termSetId="f3cec6b9-3eb4-4d4f-a162-64fde8dc72ea" ma:anchorId="00000000-0000-0000-0000-000000000000" ma:open="false" ma:isKeyword="false">
      <xsd:complexType>
        <xsd:sequence>
          <xsd:element ref="pc:Terms" minOccurs="0" maxOccurs="1"/>
        </xsd:sequence>
      </xsd:complexType>
    </xsd:element>
    <xsd:element name="g79d427acae7414da3e1fa168257d197" ma:index="14" nillable="true" ma:taxonomy="true" ma:internalName="g79d427acae7414da3e1fa168257d197" ma:taxonomyFieldName="AI_InternalKeywords" ma:displayName="Internal keywords" ma:fieldId="{079d427a-cae7-414d-a3e1-fa168257d197}" ma:taxonomyMulti="true" ma:sspId="498aaf55-db08-4835-90a1-c58ae7bb5e2a" ma:termSetId="cbf313a8-fd52-4cd2-974c-11e0ba16a162" ma:anchorId="00000000-0000-0000-0000-000000000000" ma:open="false" ma:isKeyword="false">
      <xsd:complexType>
        <xsd:sequence>
          <xsd:element ref="pc:Terms" minOccurs="0" maxOccurs="1"/>
        </xsd:sequence>
      </xsd:complexType>
    </xsd:element>
    <xsd:element name="AI_Language" ma:index="16" nillable="true" ma:displayName="Language" ma:description="The language of the content" ma:internalName="AI_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hosa"/>
          <xsd:enumeration value="Xinca"/>
          <xsd:enumeration value="Yiddish"/>
          <xsd:enumeration value="Yoruba"/>
          <xsd:enumeration value="Zhuang"/>
          <xsd:enumeration value="Zulu"/>
        </xsd:restriction>
      </xsd:simpleType>
    </xsd:element>
    <xsd:element name="jae03750ef5e40a6a6b59e3884c749d9" ma:index="17" nillable="true" ma:taxonomy="true" ma:internalName="jae03750ef5e40a6a6b59e3884c749d9" ma:taxonomyFieldName="AI_Collection" ma:displayName="Collection" ma:fieldId="{3ae03750-ef5e-40a6-a6b5-9e3884c749d9}" ma:taxonomyMulti="true" ma:sspId="498aaf55-db08-4835-90a1-c58ae7bb5e2a" ma:termSetId="fb536056-1591-47b0-bc77-73609f99c082" ma:anchorId="00000000-0000-0000-0000-000000000000" ma:open="false" ma:isKeyword="false">
      <xsd:complexType>
        <xsd:sequence>
          <xsd:element ref="pc:Terms" minOccurs="0" maxOccurs="1"/>
        </xsd:sequence>
      </xsd:complexType>
    </xsd:element>
    <xsd:element name="l1340c6b884a4aea8dd1cae074d51ebc" ma:index="19" nillable="true" ma:taxonomy="true" ma:internalName="l1340c6b884a4aea8dd1cae074d51ebc" ma:taxonomyFieldName="AI_Campaign" ma:displayName="Campaign" ma:fieldId="{51340c6b-884a-4aea-8dd1-cae074d51ebc}" ma:sspId="498aaf55-db08-4835-90a1-c58ae7bb5e2a" ma:termSetId="dc667774-539c-425b-a82b-ffa789fe854f" ma:anchorId="00000000-0000-0000-0000-000000000000" ma:open="false" ma:isKeyword="false">
      <xsd:complexType>
        <xsd:sequence>
          <xsd:element ref="pc:Terms" minOccurs="0" maxOccurs="1"/>
        </xsd:sequence>
      </xsd:complexType>
    </xsd:element>
    <xsd:element name="e9658ea061444602b08dbcc2c96d5dc6" ma:index="21" nillable="true" ma:taxonomy="true" ma:internalName="e9658ea061444602b08dbcc2c96d5dc6" ma:taxonomyFieldName="AI_Country" ma:displayName="Country/countries" ma:fieldId="{e9658ea0-6144-4602-b08d-bcc2c96d5dc6}" ma:taxonomyMulti="true" ma:sspId="498aaf55-db08-4835-90a1-c58ae7bb5e2a" ma:termSetId="e89d7bfe-1169-4aaf-a8bb-329d686d1e92" ma:anchorId="00000000-0000-0000-0000-000000000000" ma:open="false" ma:isKeyword="false">
      <xsd:complexType>
        <xsd:sequence>
          <xsd:element ref="pc:Terms" minOccurs="0" maxOccurs="1"/>
        </xsd:sequence>
      </xsd:complexType>
    </xsd:element>
    <xsd:element name="l6eaae1c08db4e5497f282ab5b606b1e" ma:index="23" nillable="true" ma:taxonomy="true" ma:internalName="l6eaae1c08db4e5497f282ab5b606b1e" ma:taxonomyFieldName="AI_BudgetCode" ma:displayName="Budget code" ma:fieldId="{56eaae1c-08db-4e54-97f2-82ab5b606b1e}" ma:sspId="498aaf55-db08-4835-90a1-c58ae7bb5e2a" ma:termSetId="977245a0-c29e-4176-8f4a-47b6cc5f32e3" ma:anchorId="00000000-0000-0000-0000-000000000000" ma:open="false" ma:isKeyword="false">
      <xsd:complexType>
        <xsd:sequence>
          <xsd:element ref="pc:Terms" minOccurs="0" maxOccurs="1"/>
        </xsd:sequence>
      </xsd:complexType>
    </xsd:element>
    <xsd:element name="c0e34970ed5d41eaaa80fe61da16f3a5" ma:index="25" nillable="true" ma:taxonomy="true" ma:internalName="c0e34970ed5d41eaaa80fe61da16f3a5" ma:taxonomyFieldName="AI_ProjectName" ma:displayName="Project name" ma:fieldId="{c0e34970-ed5d-41ea-aa80-fe61da16f3a5}" ma:sspId="498aaf55-db08-4835-90a1-c58ae7bb5e2a" ma:termSetId="cc90d7ca-12b1-4df3-a0f7-8065c489984e" ma:anchorId="00000000-0000-0000-0000-000000000000" ma:open="false" ma:isKeyword="false">
      <xsd:complexType>
        <xsd:sequence>
          <xsd:element ref="pc:Terms" minOccurs="0" maxOccurs="1"/>
        </xsd:sequence>
      </xsd:complexType>
    </xsd:element>
    <xsd:element name="AI_Region" ma:index="27" nillable="true" ma:displayName="Region/sub-region(s)" ma:description="The AI region of the country to which the content relates" ma:internalName="AI_Region">
      <xsd:complexType>
        <xsd:complexContent>
          <xsd:extension base="dms:MultiChoice">
            <xsd:sequence>
              <xsd:element name="Value" maxOccurs="unbounded" minOccurs="0" nillable="true">
                <xsd:simpleType>
                  <xsd:restriction base="dms:Choice">
                    <xsd:enumeration value="Africa"/>
                    <xsd:enumeration value="Central Africa"/>
                    <xsd:enumeration value="East Africa"/>
                    <xsd:enumeration value="Southern Africa"/>
                    <xsd:enumeration value="West Africa"/>
                    <xsd:enumeration value="Americas"/>
                    <xsd:enumeration value="Caribbean"/>
                    <xsd:enumeration value="Central America"/>
                    <xsd:enumeration value="North America"/>
                    <xsd:enumeration value="South America"/>
                    <xsd:enumeration value="Asia and the Pacific"/>
                    <xsd:enumeration value="East Asia"/>
                    <xsd:enumeration value="Pacific"/>
                    <xsd:enumeration value="South Asia"/>
                    <xsd:enumeration value="South-east Asia"/>
                    <xsd:enumeration value="Europe and Central Asia"/>
                    <xsd:enumeration value="Balkans"/>
                    <xsd:enumeration value="Baltic States"/>
                    <xsd:enumeration value="Eastern Europe"/>
                    <xsd:enumeration value="Eurasia"/>
                    <xsd:enumeration value="Western Europe"/>
                    <xsd:enumeration value="Middle East and North Africa"/>
                    <xsd:enumeration value="Gulf States"/>
                    <xsd:enumeration value="Middle East"/>
                    <xsd:enumeration value="North Africa"/>
                  </xsd:restriction>
                </xsd:simpleType>
              </xsd:element>
            </xsd:sequence>
          </xsd:extension>
        </xsd:complexContent>
      </xsd:complexType>
    </xsd:element>
    <xsd:element name="oe3f2d8de3fc47d0a88a0747e5e492ee" ma:index="28" nillable="true" ma:taxonomy="true" ma:internalName="oe3f2d8de3fc47d0a88a0747e5e492ee" ma:taxonomyFieldName="AI_Subject" ma:displayName="Subject" ma:fieldId="{8e3f2d8d-e3fc-47d0-a88a-0747e5e492ee}" ma:taxonomyMulti="true" ma:sspId="498aaf55-db08-4835-90a1-c58ae7bb5e2a" ma:termSetId="26e269eb-4fe3-453e-9fbe-c89c097974c5" ma:anchorId="00000000-0000-0000-0000-000000000000" ma:open="false" ma:isKeyword="false">
      <xsd:complexType>
        <xsd:sequence>
          <xsd:element ref="pc:Terms" minOccurs="0" maxOccurs="1"/>
        </xsd:sequence>
      </xsd:complexType>
    </xsd:element>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b27e843-1c7c-440b-ae49-de5b9e3f70d6}" ma:internalName="TaxCatchAll" ma:showField="CatchAllData" ma:web="452d559c-49a4-47bc-8575-587a177a9f9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b27e843-1c7c-440b-ae49-de5b9e3f70d6}" ma:internalName="TaxCatchAllLabel" ma:readOnly="true" ma:showField="CatchAllDataLabel" ma:web="452d559c-49a4-47bc-8575-587a177a9f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e8247e-2ac5-4e37-b075-eef483c731a8"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6eaae1c08db4e5497f282ab5b606b1e xmlns="452d559c-49a4-47bc-8575-587a177a9f9b">
      <Terms xmlns="http://schemas.microsoft.com/office/infopath/2007/PartnerControls"/>
    </l6eaae1c08db4e5497f282ab5b606b1e>
    <AI_Language xmlns="452d559c-49a4-47bc-8575-587a177a9f9b" xsi:nil="true"/>
    <e9658ea061444602b08dbcc2c96d5dc6 xmlns="452d559c-49a4-47bc-8575-587a177a9f9b">
      <Terms xmlns="http://schemas.microsoft.com/office/infopath/2007/PartnerControls"/>
    </e9658ea061444602b08dbcc2c96d5dc6>
    <AI_Description xmlns="452d559c-49a4-47bc-8575-587a177a9f9b" xsi:nil="true"/>
    <jae03750ef5e40a6a6b59e3884c749d9 xmlns="452d559c-49a4-47bc-8575-587a177a9f9b">
      <Terms xmlns="http://schemas.microsoft.com/office/infopath/2007/PartnerControls"/>
    </jae03750ef5e40a6a6b59e3884c749d9>
    <c0e34970ed5d41eaaa80fe61da16f3a5 xmlns="452d559c-49a4-47bc-8575-587a177a9f9b">
      <Terms xmlns="http://schemas.microsoft.com/office/infopath/2007/PartnerControls"/>
    </c0e34970ed5d41eaaa80fe61da16f3a5>
    <AI_Region xmlns="452d559c-49a4-47bc-8575-587a177a9f9b"/>
    <h7fbd78d7c1841caa99e178b09d0de3a xmlns="452d559c-49a4-47bc-8575-587a177a9f9b">
      <Terms xmlns="http://schemas.microsoft.com/office/infopath/2007/PartnerControls"/>
    </h7fbd78d7c1841caa99e178b09d0de3a>
    <AI_InternalSecurityClassification xmlns="452d559c-49a4-47bc-8575-587a177a9f9b"/>
    <l1340c6b884a4aea8dd1cae074d51ebc xmlns="452d559c-49a4-47bc-8575-587a177a9f9b">
      <Terms xmlns="http://schemas.microsoft.com/office/infopath/2007/PartnerControls"/>
    </l1340c6b884a4aea8dd1cae074d51ebc>
    <g79d427acae7414da3e1fa168257d197 xmlns="452d559c-49a4-47bc-8575-587a177a9f9b">
      <Terms xmlns="http://schemas.microsoft.com/office/infopath/2007/PartnerControls"/>
    </g79d427acae7414da3e1fa168257d197>
    <oe3f2d8de3fc47d0a88a0747e5e492ee xmlns="452d559c-49a4-47bc-8575-587a177a9f9b">
      <Terms xmlns="http://schemas.microsoft.com/office/infopath/2007/PartnerControls"/>
    </oe3f2d8de3fc47d0a88a0747e5e492ee>
    <TaxCatchAll xmlns="138e79af-97e9-467e-b691-fc96845a5065"/>
  </documentManagement>
</p:properties>
</file>

<file path=customXml/itemProps1.xml><?xml version="1.0" encoding="utf-8"?>
<ds:datastoreItem xmlns:ds="http://schemas.openxmlformats.org/officeDocument/2006/customXml" ds:itemID="{BBE96AA0-827D-457F-9218-CB05D23E3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d559c-49a4-47bc-8575-587a177a9f9b"/>
    <ds:schemaRef ds:uri="138e79af-97e9-467e-b691-fc96845a5065"/>
    <ds:schemaRef ds:uri="7fe8247e-2ac5-4e37-b075-eef483c73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98310-85F3-4B02-AEDE-EE2AC0BD476F}">
  <ds:schemaRefs>
    <ds:schemaRef ds:uri="http://schemas.microsoft.com/sharepoint/v3/contenttype/forms"/>
  </ds:schemaRefs>
</ds:datastoreItem>
</file>

<file path=customXml/itemProps3.xml><?xml version="1.0" encoding="utf-8"?>
<ds:datastoreItem xmlns:ds="http://schemas.openxmlformats.org/officeDocument/2006/customXml" ds:itemID="{928478D4-EFBC-4C73-AC02-146A18FC166C}">
  <ds:schemaRefs>
    <ds:schemaRef ds:uri="http://schemas.openxmlformats.org/officeDocument/2006/bibliography"/>
  </ds:schemaRefs>
</ds:datastoreItem>
</file>

<file path=customXml/itemProps4.xml><?xml version="1.0" encoding="utf-8"?>
<ds:datastoreItem xmlns:ds="http://schemas.openxmlformats.org/officeDocument/2006/customXml" ds:itemID="{280FEC83-F172-4321-956F-6C470AEC6970}">
  <ds:schemaRefs>
    <ds:schemaRef ds:uri="http://schemas.microsoft.com/office/2006/metadata/properties"/>
    <ds:schemaRef ds:uri="http://schemas.microsoft.com/office/infopath/2007/PartnerControls"/>
    <ds:schemaRef ds:uri="452d559c-49a4-47bc-8575-587a177a9f9b"/>
    <ds:schemaRef ds:uri="138e79af-97e9-467e-b691-fc96845a5065"/>
  </ds:schemaRefs>
</ds:datastoreItem>
</file>

<file path=docProps/app.xml><?xml version="1.0" encoding="utf-8"?>
<Properties xmlns="http://schemas.openxmlformats.org/officeDocument/2006/extended-properties" xmlns:vt="http://schemas.openxmlformats.org/officeDocument/2006/docPropsVTypes">
  <Template>2021-07 - Briefing Template - BACK COV (final draft V2)</Template>
  <TotalTime>1</TotalTime>
  <Pages>9</Pages>
  <Words>2217</Words>
  <Characters>12642</Characters>
  <Application>Microsoft Office Word</Application>
  <DocSecurity>4</DocSecurity>
  <Lines>105</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Swingler</dc:creator>
  <cp:keywords/>
  <dc:description/>
  <cp:lastModifiedBy>Richard Swingler</cp:lastModifiedBy>
  <cp:revision>2</cp:revision>
  <cp:lastPrinted>2021-09-13T09:45:00Z</cp:lastPrinted>
  <dcterms:created xsi:type="dcterms:W3CDTF">2021-12-14T13:36:00Z</dcterms:created>
  <dcterms:modified xsi:type="dcterms:W3CDTF">2021-12-14T13:36:00Z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0x0101003E2C4CEA8A814C4EAAC59DBCB10459E900A5E771F52B33F2468612872BDC0104A3</vt:lpwstr>
  </property>
</Properties>
</file>