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F5A1" w14:textId="68E66D60" w:rsidR="003F57E4" w:rsidRPr="000A2E12" w:rsidRDefault="00460496" w:rsidP="00291DC3">
      <w:pPr>
        <w:pStyle w:val="BFrontcovermaintitle"/>
        <w:rPr>
          <w:rFonts w:eastAsia="MS Mincho"/>
          <w:shd w:val="clear" w:color="auto" w:fill="FFFF00"/>
          <w:lang w:val="fr-FR"/>
        </w:rPr>
      </w:pPr>
      <w:r>
        <w:rPr>
          <w:rFonts w:eastAsia="Amnesty Trade Gothic Cn"/>
          <w:bdr w:val="nil"/>
          <w:shd w:val="clear" w:color="auto" w:fill="FFFF00"/>
          <w:lang w:val="fr-FR"/>
        </w:rPr>
        <w:t xml:space="preserve">titre du </w:t>
      </w:r>
      <w:r w:rsidR="0034799E">
        <w:rPr>
          <w:rFonts w:eastAsia="Amnesty Trade Gothic Cn"/>
          <w:bdr w:val="nil"/>
          <w:shd w:val="clear" w:color="auto" w:fill="FFFF00"/>
          <w:lang w:val="fr-FR"/>
        </w:rPr>
        <w:t>rapport court</w:t>
      </w:r>
      <w:r>
        <w:rPr>
          <w:rFonts w:eastAsia="Amnesty Trade Gothic Cn"/>
          <w:bdr w:val="nil"/>
          <w:shd w:val="clear" w:color="auto" w:fill="FFFF00"/>
          <w:lang w:val="fr-FR"/>
        </w:rPr>
        <w:t xml:space="preserve"> </w:t>
      </w:r>
      <w:r>
        <w:rPr>
          <w:rFonts w:eastAsia="Amnesty Trade Gothic Cn"/>
          <w:bdr w:val="nil"/>
          <w:shd w:val="clear" w:color="auto" w:fill="FFFF00"/>
          <w:lang w:val="fr-FR"/>
        </w:rPr>
        <w:br/>
        <w:t xml:space="preserve"> [Utilisez le style « b FRONT COVER MAIN </w:t>
      </w:r>
      <w:r>
        <w:rPr>
          <w:rFonts w:eastAsia="Amnesty Trade Gothic Cn"/>
          <w:bdr w:val="nil"/>
          <w:shd w:val="clear" w:color="auto" w:fill="FFFF00"/>
          <w:lang w:val="fr-FR"/>
        </w:rPr>
        <w:br/>
        <w:t xml:space="preserve"> TITLE »]</w:t>
      </w:r>
    </w:p>
    <w:p w14:paraId="32AACDB2" w14:textId="40C36FE1" w:rsidR="00065FFC" w:rsidRPr="000A2E12" w:rsidRDefault="00460496" w:rsidP="008F20A9">
      <w:pPr>
        <w:pStyle w:val="BSubtitle"/>
        <w:rPr>
          <w:lang w:val="fr-FR"/>
        </w:rPr>
      </w:pPr>
      <w:r>
        <w:rPr>
          <w:rFonts w:eastAsia="Amnesty Trade Gothic Cn" w:cs="Amnesty Trade Gothic Cn"/>
          <w:noProof/>
          <w:color w:val="000000"/>
          <w:bdr w:val="nil"/>
          <w:lang w:val="fr-FR"/>
        </w:rPr>
        <w:t xml:space="preserve">SOUS-TITRE DU </w:t>
      </w:r>
      <w:r w:rsidR="0034799E">
        <w:rPr>
          <w:rFonts w:eastAsia="Amnesty Trade Gothic Cn" w:cs="Amnesty Trade Gothic Cn"/>
          <w:noProof/>
          <w:color w:val="000000"/>
          <w:bdr w:val="nil"/>
          <w:lang w:val="fr-FR"/>
        </w:rPr>
        <w:t>Rapport court</w:t>
      </w:r>
      <w:r>
        <w:rPr>
          <w:rFonts w:eastAsia="Amnesty Trade Gothic Cn" w:cs="Amnesty Trade Gothic Cn"/>
          <w:noProof/>
          <w:color w:val="000000"/>
          <w:bdr w:val="nil"/>
          <w:lang w:val="fr-FR"/>
        </w:rPr>
        <w:t xml:space="preserve"> [UTILISEZ LE STYLE « B subtitle »] LA LONGUEUR MAXIMALE DU TITRE ET DU SOUS-TITRE COMBINÉS EST DE 12</w:t>
      </w:r>
      <w:r w:rsidR="00813952">
        <w:rPr>
          <w:rFonts w:eastAsia="Amnesty Trade Gothic Cn" w:cs="Amnesty Trade Gothic Cn"/>
          <w:noProof/>
          <w:color w:val="000000"/>
          <w:bdr w:val="nil"/>
          <w:lang w:val="fr-FR"/>
        </w:rPr>
        <w:t> </w:t>
      </w:r>
      <w:r>
        <w:rPr>
          <w:rFonts w:eastAsia="Amnesty Trade Gothic Cn" w:cs="Amnesty Trade Gothic Cn"/>
          <w:noProof/>
          <w:color w:val="000000"/>
          <w:bdr w:val="nil"/>
          <w:lang w:val="fr-FR"/>
        </w:rPr>
        <w:t>MOTS</w:t>
      </w:r>
    </w:p>
    <w:p w14:paraId="5DA205F2" w14:textId="77777777" w:rsidR="00065FFC" w:rsidRPr="000A2E12" w:rsidRDefault="00065FFC" w:rsidP="00B0223B">
      <w:pPr>
        <w:rPr>
          <w:lang w:val="fr-FR"/>
        </w:rPr>
      </w:pPr>
    </w:p>
    <w:p w14:paraId="2BCAFE6A" w14:textId="77777777" w:rsidR="00065FFC" w:rsidRPr="000A2E12" w:rsidRDefault="00460496" w:rsidP="00B0223B">
      <w:pPr>
        <w:rPr>
          <w:lang w:val="fr-FR"/>
        </w:rPr>
      </w:pPr>
      <w:r w:rsidRPr="00065FFC">
        <w:rPr>
          <w:b/>
          <w:bCs/>
          <w:noProof/>
        </w:rPr>
        <mc:AlternateContent>
          <mc:Choice Requires="wps">
            <w:drawing>
              <wp:anchor distT="0" distB="0" distL="114300" distR="114300" simplePos="0" relativeHeight="251661312" behindDoc="0" locked="1" layoutInCell="1" allowOverlap="0" wp14:anchorId="04745E2C" wp14:editId="50A46A78">
                <wp:simplePos x="0" y="0"/>
                <wp:positionH relativeFrom="page">
                  <wp:posOffset>787400</wp:posOffset>
                </wp:positionH>
                <wp:positionV relativeFrom="page">
                  <wp:posOffset>4470400</wp:posOffset>
                </wp:positionV>
                <wp:extent cx="5928995" cy="648970"/>
                <wp:effectExtent l="0" t="0" r="1905"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28995" cy="648970"/>
                        </a:xfrm>
                        <a:prstGeom prst="rect">
                          <a:avLst/>
                        </a:prstGeom>
                        <a:solidFill>
                          <a:sysClr val="window" lastClr="FFFFFF"/>
                        </a:solidFill>
                        <a:ln w="6350">
                          <a:noFill/>
                        </a:ln>
                      </wps:spPr>
                      <wps:txbx>
                        <w:txbxContent>
                          <w:p w14:paraId="7F4B4467" w14:textId="77777777" w:rsidR="008F20A9" w:rsidRPr="004648AE" w:rsidRDefault="00460496" w:rsidP="004648AE">
                            <w:pPr>
                              <w:pStyle w:val="Babstract"/>
                            </w:pPr>
                            <w:r w:rsidRPr="0034799E">
                              <w:rPr>
                                <w:lang w:val="fr-FR"/>
                              </w:rPr>
                              <w:t xml:space="preserve">Texte du résumé [Utilisez le style « B abstract »]. Le résumé est une brève synthèse, similaire au texte de présentation de la quatrième de couverture d’un rapport. </w:t>
                            </w:r>
                            <w:r w:rsidRPr="004648AE">
                              <w:t xml:space="preserve">La longueur </w:t>
                            </w:r>
                            <w:proofErr w:type="spellStart"/>
                            <w:r w:rsidRPr="004648AE">
                              <w:t>maximale</w:t>
                            </w:r>
                            <w:proofErr w:type="spellEnd"/>
                            <w:r w:rsidRPr="004648AE">
                              <w:t xml:space="preserve"> </w:t>
                            </w:r>
                            <w:proofErr w:type="spellStart"/>
                            <w:r w:rsidRPr="004648AE">
                              <w:t>est</w:t>
                            </w:r>
                            <w:proofErr w:type="spellEnd"/>
                            <w:r w:rsidRPr="004648AE">
                              <w:t xml:space="preserve"> de 60 mots. </w:t>
                            </w:r>
                          </w:p>
                        </w:txbxContent>
                      </wps:txbx>
                      <wps:bodyPr rot="0" spcFirstLastPara="0" vertOverflow="overflow" horzOverflow="overflow" vert="horz" wrap="square"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45E2C" id="_x0000_t202" coordsize="21600,21600" o:spt="202" path="m,l,21600r21600,l21600,xe">
                <v:stroke joinstyle="miter"/>
                <v:path gradientshapeok="t" o:connecttype="rect"/>
              </v:shapetype>
              <v:shape id="Text Box 7" o:spid="_x0000_s1026" type="#_x0000_t202" style="position:absolute;margin-left:62pt;margin-top:352pt;width:466.85pt;height:5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" o:allowoverlap="f" fillcolor="window" stroked="f" strokeweight=".5pt">
                <o:lock v:ext="edit" aspectratio="t"/>
                <v:textbox>
                  <w:txbxContent>
                    <w:p w14:paraId="7F4B4467" w14:textId="77777777" w:rsidR="008F20A9" w:rsidRPr="004648AE" w:rsidRDefault="00460496" w:rsidP="004648AE">
                      <w:pPr>
                        <w:pStyle w:val="Babstract"/>
                      </w:pPr>
                      <w:r w:rsidRPr="0034799E">
                        <w:rPr>
                          <w:lang w:val="fr-FR"/>
                        </w:rPr>
                        <w:t xml:space="preserve">Texte du résumé [Utilisez le style « B abstract »]. Le résumé est une brève synthèse, similaire au texte de présentation de la quatrième de couverture d’un rapport. </w:t>
                      </w:r>
                      <w:r w:rsidRPr="004648AE">
                        <w:t xml:space="preserve">La longueur </w:t>
                      </w:r>
                      <w:proofErr w:type="spellStart"/>
                      <w:r w:rsidRPr="004648AE">
                        <w:t>maximale</w:t>
                      </w:r>
                      <w:proofErr w:type="spellEnd"/>
                      <w:r w:rsidRPr="004648AE">
                        <w:t xml:space="preserve"> </w:t>
                      </w:r>
                      <w:proofErr w:type="spellStart"/>
                      <w:r w:rsidRPr="004648AE">
                        <w:t>est</w:t>
                      </w:r>
                      <w:proofErr w:type="spellEnd"/>
                      <w:r w:rsidRPr="004648AE">
                        <w:t xml:space="preserve"> de 60 mots. </w:t>
                      </w:r>
                    </w:p>
                  </w:txbxContent>
                </v:textbox>
                <w10:wrap anchorx="page" anchory="page"/>
                <w10:anchorlock/>
              </v:shape>
            </w:pict>
          </mc:Fallback>
        </mc:AlternateContent>
      </w:r>
      <w:r w:rsidR="00DF585A" w:rsidRPr="00065FFC">
        <w:rPr>
          <w:b/>
          <w:bCs/>
          <w:noProof/>
        </w:rPr>
        <w:drawing>
          <wp:anchor distT="107950" distB="107950" distL="114300" distR="114300" simplePos="0" relativeHeight="251662336" behindDoc="0" locked="1" layoutInCell="1" allowOverlap="1" wp14:anchorId="568E29FD" wp14:editId="26EDC0BA">
            <wp:simplePos x="0" y="0"/>
            <wp:positionH relativeFrom="page">
              <wp:posOffset>2628900</wp:posOffset>
            </wp:positionH>
            <wp:positionV relativeFrom="page">
              <wp:posOffset>5254625</wp:posOffset>
            </wp:positionV>
            <wp:extent cx="4057015" cy="2868930"/>
            <wp:effectExtent l="0" t="0" r="63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16721" name="Picture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057015" cy="2868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85A" w:rsidRPr="00795C79">
        <w:rPr>
          <w:noProof/>
        </w:rPr>
        <mc:AlternateContent>
          <mc:Choice Requires="wps">
            <w:drawing>
              <wp:anchor distT="0" distB="0" distL="114300" distR="114300" simplePos="0" relativeHeight="251659264" behindDoc="0" locked="1" layoutInCell="1" allowOverlap="1" wp14:anchorId="0A07760B" wp14:editId="5B4828A2">
                <wp:simplePos x="0" y="0"/>
                <wp:positionH relativeFrom="page">
                  <wp:posOffset>882015</wp:posOffset>
                </wp:positionH>
                <wp:positionV relativeFrom="page">
                  <wp:posOffset>5245735</wp:posOffset>
                </wp:positionV>
                <wp:extent cx="1753200" cy="288720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1753200" cy="2887200"/>
                        </a:xfrm>
                        <a:prstGeom prst="rect">
                          <a:avLst/>
                        </a:prstGeom>
                        <a:solidFill>
                          <a:sysClr val="window" lastClr="FFFFFF">
                            <a:lumMod val="95000"/>
                          </a:sysClr>
                        </a:solidFill>
                        <a:ln w="6350">
                          <a:noFill/>
                        </a:ln>
                      </wps:spPr>
                      <wps:txbx>
                        <w:txbxContent>
                          <w:p w14:paraId="6C115E93" w14:textId="77777777" w:rsidR="00795C79" w:rsidRDefault="00460496" w:rsidP="00C659E1">
                            <w:pPr>
                              <w:pStyle w:val="BCaptionText"/>
                            </w:pPr>
                            <w:r w:rsidRPr="001445D6">
                              <w:rPr>
                                <w:bdr w:val="nil"/>
                                <w:lang w:val="fr-FR"/>
                              </w:rPr>
                              <w:t xml:space="preserve">Légende pour l’image de couverture facultative [Utilisez le style « B </w:t>
                            </w:r>
                            <w:proofErr w:type="spellStart"/>
                            <w:r w:rsidRPr="001445D6">
                              <w:rPr>
                                <w:bdr w:val="nil"/>
                                <w:lang w:val="fr-FR"/>
                              </w:rPr>
                              <w:t>Caption</w:t>
                            </w:r>
                            <w:proofErr w:type="spellEnd"/>
                            <w:r w:rsidRPr="001445D6">
                              <w:rPr>
                                <w:bdr w:val="nil"/>
                                <w:lang w:val="fr-FR"/>
                              </w:rPr>
                              <w:t xml:space="preserve"> </w:t>
                            </w:r>
                            <w:proofErr w:type="spellStart"/>
                            <w:r w:rsidRPr="001445D6">
                              <w:rPr>
                                <w:bdr w:val="nil"/>
                                <w:lang w:val="fr-FR"/>
                              </w:rPr>
                              <w:t>Text</w:t>
                            </w:r>
                            <w:proofErr w:type="spellEnd"/>
                            <w:r w:rsidRPr="001445D6">
                              <w:rPr>
                                <w:bdr w:val="nil"/>
                                <w:lang w:val="fr-FR"/>
                              </w:rPr>
                              <w:t xml:space="preserve"> »]. L’image n’est pas obligatoire. Si vous ne souhaitez pas intégrer d’image sur la couverture, effacez l’ancrage de l’image et cette zone de texte de légende. Si vous souhaitez en inclure une, faites un clic droit sur l’image et sélectionnez « Changer d’image ». Conservez les dimensions de 8,02 cm x 11,27 cm et la position à 7,31 cm de la marge et 14,57 cm du haut de la page. </w:t>
                            </w:r>
                            <w:proofErr w:type="spellStart"/>
                            <w:r>
                              <w:rPr>
                                <w:bdr w:val="nil"/>
                              </w:rPr>
                              <w:t>Ajoutez</w:t>
                            </w:r>
                            <w:proofErr w:type="spellEnd"/>
                            <w:r>
                              <w:rPr>
                                <w:bdr w:val="nil"/>
                              </w:rPr>
                              <w:t xml:space="preserve"> les </w:t>
                            </w:r>
                            <w:proofErr w:type="spellStart"/>
                            <w:r>
                              <w:rPr>
                                <w:bdr w:val="nil"/>
                              </w:rPr>
                              <w:t>informations</w:t>
                            </w:r>
                            <w:proofErr w:type="spellEnd"/>
                            <w:r>
                              <w:rPr>
                                <w:bdr w:val="nil"/>
                              </w:rPr>
                              <w:t xml:space="preserve"> sur le copyright. © Amnesty International</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07760B" id="Text Box 30" o:spid="_x0000_s1027" type="#_x0000_t202" style="position:absolute;margin-left:69.45pt;margin-top:413.05pt;width:138.05pt;height:22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" fillcolor="#f2f2f2" stroked="f" strokeweight=".5pt">
                <v:textbox>
                  <w:txbxContent>
                    <w:p w14:paraId="6C115E93" w14:textId="77777777" w:rsidR="00795C79" w:rsidRDefault="00460496" w:rsidP="00C659E1">
                      <w:pPr>
                        <w:pStyle w:val="BCaptionText"/>
                      </w:pPr>
                      <w:r w:rsidRPr="001445D6">
                        <w:rPr>
                          <w:bdr w:val="nil"/>
                          <w:lang w:val="fr-FR"/>
                        </w:rPr>
                        <w:t xml:space="preserve">Légende pour l’image de couverture facultative [Utilisez le style « B </w:t>
                      </w:r>
                      <w:proofErr w:type="spellStart"/>
                      <w:r w:rsidRPr="001445D6">
                        <w:rPr>
                          <w:bdr w:val="nil"/>
                          <w:lang w:val="fr-FR"/>
                        </w:rPr>
                        <w:t>Caption</w:t>
                      </w:r>
                      <w:proofErr w:type="spellEnd"/>
                      <w:r w:rsidRPr="001445D6">
                        <w:rPr>
                          <w:bdr w:val="nil"/>
                          <w:lang w:val="fr-FR"/>
                        </w:rPr>
                        <w:t xml:space="preserve"> </w:t>
                      </w:r>
                      <w:proofErr w:type="spellStart"/>
                      <w:r w:rsidRPr="001445D6">
                        <w:rPr>
                          <w:bdr w:val="nil"/>
                          <w:lang w:val="fr-FR"/>
                        </w:rPr>
                        <w:t>Text</w:t>
                      </w:r>
                      <w:proofErr w:type="spellEnd"/>
                      <w:r w:rsidRPr="001445D6">
                        <w:rPr>
                          <w:bdr w:val="nil"/>
                          <w:lang w:val="fr-FR"/>
                        </w:rPr>
                        <w:t xml:space="preserve"> »]. L’image n’est pas obligatoire. Si vous ne souhaitez pas intégrer d’image sur la couverture, effacez l’ancrage de l’image et cette zone de texte de légende. Si vous souhaitez en inclure une, faites un clic droit sur l’image et sélectionnez « Changer d’image ». Conservez les dimensions de 8,02 cm x 11,27 cm et la position à 7,31 cm de la marge et 14,57 cm du haut de la page. </w:t>
                      </w:r>
                      <w:proofErr w:type="spellStart"/>
                      <w:r>
                        <w:rPr>
                          <w:bdr w:val="nil"/>
                        </w:rPr>
                        <w:t>Ajoutez</w:t>
                      </w:r>
                      <w:proofErr w:type="spellEnd"/>
                      <w:r>
                        <w:rPr>
                          <w:bdr w:val="nil"/>
                        </w:rPr>
                        <w:t xml:space="preserve"> les </w:t>
                      </w:r>
                      <w:proofErr w:type="spellStart"/>
                      <w:r>
                        <w:rPr>
                          <w:bdr w:val="nil"/>
                        </w:rPr>
                        <w:t>informations</w:t>
                      </w:r>
                      <w:proofErr w:type="spellEnd"/>
                      <w:r>
                        <w:rPr>
                          <w:bdr w:val="nil"/>
                        </w:rPr>
                        <w:t xml:space="preserve"> sur le copyright. © Amnesty International</w:t>
                      </w:r>
                    </w:p>
                  </w:txbxContent>
                </v:textbox>
                <w10:wrap anchorx="page" anchory="page"/>
                <w10:anchorlock/>
              </v:shape>
            </w:pict>
          </mc:Fallback>
        </mc:AlternateContent>
      </w:r>
    </w:p>
    <w:p w14:paraId="258EF8C2" w14:textId="77777777" w:rsidR="00162896" w:rsidRDefault="00460496" w:rsidP="00065FFC">
      <w:pPr>
        <w:pStyle w:val="BContentsheading"/>
      </w:pPr>
      <w:r>
        <w:rPr>
          <w:rFonts w:eastAsia="Amnesty Trade Gothic Cn" w:cs="Amnesty Trade Gothic Cn"/>
          <w:bCs/>
          <w:bdr w:val="nil"/>
          <w:lang w:val="fr-FR"/>
        </w:rPr>
        <w:lastRenderedPageBreak/>
        <w:t>Sommaire</w:t>
      </w:r>
    </w:p>
    <w:p w14:paraId="268C658D" w14:textId="065FDBE5" w:rsidR="007D4A99" w:rsidRPr="00607F6A" w:rsidRDefault="000A2E12" w:rsidP="00607F6A">
      <w:pPr>
        <w:pStyle w:val="TOC1"/>
        <w:rPr>
          <w:rFonts w:eastAsiaTheme="minorEastAsia" w:cstheme="minorBidi"/>
          <w:color w:val="auto"/>
          <w:u w:val="none"/>
          <w:lang w:eastAsia="fr-FR"/>
        </w:rPr>
      </w:pPr>
      <w:r w:rsidRPr="00607F6A">
        <w:fldChar w:fldCharType="begin"/>
      </w:r>
      <w:r w:rsidRPr="00607F6A">
        <w:instrText xml:space="preserve"> TOC \o "1-3" \h \z \u </w:instrText>
      </w:r>
      <w:r w:rsidRPr="00607F6A">
        <w:fldChar w:fldCharType="separate"/>
      </w:r>
      <w:hyperlink w:anchor="_Toc83984777" w:history="1">
        <w:r w:rsidR="007D4A99" w:rsidRPr="00607F6A">
          <w:rPr>
            <w:rStyle w:val="Hyperlink"/>
          </w:rPr>
          <w:t>1.</w:t>
        </w:r>
        <w:r w:rsidR="007D4A99" w:rsidRPr="00607F6A">
          <w:rPr>
            <w:rFonts w:eastAsiaTheme="minorEastAsia" w:cstheme="minorBidi"/>
            <w:color w:val="auto"/>
            <w:u w:val="none"/>
            <w:lang w:eastAsia="fr-FR"/>
          </w:rPr>
          <w:tab/>
        </w:r>
        <w:r w:rsidR="007D4A99" w:rsidRPr="00607F6A">
          <w:rPr>
            <w:rStyle w:val="Hyperlink"/>
          </w:rPr>
          <w:t>Ti</w:t>
        </w:r>
        <w:r w:rsidR="007D4A99" w:rsidRPr="00607F6A">
          <w:t>tres [Utilisez le style « B NUMBERED heading »]</w:t>
        </w:r>
        <w:r w:rsidR="007D4A99" w:rsidRPr="00607F6A">
          <w:rPr>
            <w:webHidden/>
          </w:rPr>
          <w:tab/>
        </w:r>
        <w:r w:rsidR="007D4A99" w:rsidRPr="00607F6A">
          <w:rPr>
            <w:webHidden/>
          </w:rPr>
          <w:fldChar w:fldCharType="begin"/>
        </w:r>
        <w:r w:rsidR="007D4A99" w:rsidRPr="00607F6A">
          <w:rPr>
            <w:webHidden/>
          </w:rPr>
          <w:instrText xml:space="preserve"> PAGEREF _Toc83984777 \h </w:instrText>
        </w:r>
        <w:r w:rsidR="007D4A99" w:rsidRPr="00607F6A">
          <w:rPr>
            <w:webHidden/>
          </w:rPr>
        </w:r>
        <w:r w:rsidR="007D4A99" w:rsidRPr="00607F6A">
          <w:rPr>
            <w:webHidden/>
          </w:rPr>
          <w:fldChar w:fldCharType="separate"/>
        </w:r>
        <w:r w:rsidR="00941F83">
          <w:rPr>
            <w:webHidden/>
          </w:rPr>
          <w:t>2</w:t>
        </w:r>
        <w:r w:rsidR="007D4A99" w:rsidRPr="00607F6A">
          <w:rPr>
            <w:webHidden/>
          </w:rPr>
          <w:fldChar w:fldCharType="end"/>
        </w:r>
      </w:hyperlink>
    </w:p>
    <w:p w14:paraId="73208F5D" w14:textId="2D2F467A" w:rsidR="007D4A99" w:rsidRPr="00607F6A" w:rsidRDefault="0018109E" w:rsidP="00607F6A">
      <w:pPr>
        <w:pStyle w:val="TOC2"/>
        <w:rPr>
          <w:rFonts w:eastAsiaTheme="minorEastAsia" w:cstheme="minorBidi"/>
          <w:b/>
          <w:bCs/>
          <w:color w:val="auto"/>
          <w:lang w:eastAsia="fr-FR"/>
        </w:rPr>
      </w:pPr>
      <w:hyperlink w:anchor="_Toc83984778" w:history="1">
        <w:r w:rsidR="007D4A99" w:rsidRPr="00607F6A">
          <w:rPr>
            <w:rStyle w:val="Hyperlink"/>
          </w:rPr>
          <w:t>1.1</w:t>
        </w:r>
        <w:r w:rsidR="007D4A99" w:rsidRPr="00607F6A">
          <w:rPr>
            <w:rFonts w:eastAsiaTheme="minorEastAsia" w:cstheme="minorBidi"/>
            <w:color w:val="auto"/>
            <w:lang w:eastAsia="fr-FR"/>
          </w:rPr>
          <w:tab/>
        </w:r>
        <w:r w:rsidR="007D4A99" w:rsidRPr="00607F6A">
          <w:rPr>
            <w:rStyle w:val="Hyperlink"/>
          </w:rPr>
          <w:t>Sou</w:t>
        </w:r>
        <w:r w:rsidR="007D4A99" w:rsidRPr="00607F6A">
          <w:t>s-titres [Utilisez le</w:t>
        </w:r>
        <w:r w:rsidR="007D4A99" w:rsidRPr="00607F6A">
          <w:rPr>
            <w:rStyle w:val="Hyperlink"/>
          </w:rPr>
          <w:t xml:space="preserve"> style « B NUMBERED subheading »]</w:t>
        </w:r>
        <w:r w:rsidR="007D4A99" w:rsidRPr="00607F6A">
          <w:rPr>
            <w:webHidden/>
          </w:rPr>
          <w:tab/>
        </w:r>
        <w:r w:rsidR="007D4A99" w:rsidRPr="00607F6A">
          <w:rPr>
            <w:b/>
            <w:bCs/>
            <w:webHidden/>
          </w:rPr>
          <w:fldChar w:fldCharType="begin"/>
        </w:r>
        <w:r w:rsidR="007D4A99" w:rsidRPr="00607F6A">
          <w:rPr>
            <w:webHidden/>
          </w:rPr>
          <w:instrText xml:space="preserve"> PAGEREF _Toc83984778 \h </w:instrText>
        </w:r>
        <w:r w:rsidR="007D4A99" w:rsidRPr="00607F6A">
          <w:rPr>
            <w:b/>
            <w:bCs/>
            <w:webHidden/>
          </w:rPr>
        </w:r>
        <w:r w:rsidR="007D4A99" w:rsidRPr="00607F6A">
          <w:rPr>
            <w:b/>
            <w:bCs/>
            <w:webHidden/>
          </w:rPr>
          <w:fldChar w:fldCharType="separate"/>
        </w:r>
        <w:r w:rsidR="00941F83">
          <w:rPr>
            <w:webHidden/>
          </w:rPr>
          <w:t>2</w:t>
        </w:r>
        <w:r w:rsidR="007D4A99" w:rsidRPr="00607F6A">
          <w:rPr>
            <w:b/>
            <w:bCs/>
            <w:webHidden/>
          </w:rPr>
          <w:fldChar w:fldCharType="end"/>
        </w:r>
      </w:hyperlink>
    </w:p>
    <w:p w14:paraId="4328C504" w14:textId="6E1B5BBA" w:rsidR="007D4A99" w:rsidRPr="00607F6A" w:rsidRDefault="0018109E" w:rsidP="00607F6A">
      <w:pPr>
        <w:pStyle w:val="TOC2"/>
        <w:rPr>
          <w:rFonts w:eastAsiaTheme="minorEastAsia" w:cstheme="minorBidi"/>
          <w:b/>
          <w:bCs/>
          <w:color w:val="auto"/>
          <w:lang w:eastAsia="fr-FR"/>
        </w:rPr>
      </w:pPr>
      <w:hyperlink w:anchor="_Toc83984779" w:history="1">
        <w:r w:rsidR="007D4A99" w:rsidRPr="00607F6A">
          <w:rPr>
            <w:rStyle w:val="Hyperlink"/>
          </w:rPr>
          <w:t>1.2</w:t>
        </w:r>
        <w:r w:rsidR="007D4A99" w:rsidRPr="00607F6A">
          <w:rPr>
            <w:rFonts w:eastAsiaTheme="minorEastAsia" w:cstheme="minorBidi"/>
            <w:color w:val="auto"/>
            <w:lang w:eastAsia="fr-FR"/>
          </w:rPr>
          <w:tab/>
        </w:r>
        <w:r w:rsidR="007D4A99" w:rsidRPr="00607F6A">
          <w:rPr>
            <w:rStyle w:val="Hyperlink"/>
          </w:rPr>
          <w:t>Corps du texte</w:t>
        </w:r>
        <w:r w:rsidR="007D4A99" w:rsidRPr="00607F6A">
          <w:rPr>
            <w:webHidden/>
          </w:rPr>
          <w:tab/>
        </w:r>
        <w:r w:rsidR="007D4A99" w:rsidRPr="00607F6A">
          <w:rPr>
            <w:b/>
            <w:bCs/>
            <w:webHidden/>
          </w:rPr>
          <w:fldChar w:fldCharType="begin"/>
        </w:r>
        <w:r w:rsidR="007D4A99" w:rsidRPr="00607F6A">
          <w:rPr>
            <w:webHidden/>
          </w:rPr>
          <w:instrText xml:space="preserve"> PAGEREF _Toc83984779 \h </w:instrText>
        </w:r>
        <w:r w:rsidR="007D4A99" w:rsidRPr="00607F6A">
          <w:rPr>
            <w:b/>
            <w:bCs/>
            <w:webHidden/>
          </w:rPr>
        </w:r>
        <w:r w:rsidR="007D4A99" w:rsidRPr="00607F6A">
          <w:rPr>
            <w:b/>
            <w:bCs/>
            <w:webHidden/>
          </w:rPr>
          <w:fldChar w:fldCharType="separate"/>
        </w:r>
        <w:r w:rsidR="00941F83">
          <w:rPr>
            <w:webHidden/>
          </w:rPr>
          <w:t>3</w:t>
        </w:r>
        <w:r w:rsidR="007D4A99" w:rsidRPr="00607F6A">
          <w:rPr>
            <w:b/>
            <w:bCs/>
            <w:webHidden/>
          </w:rPr>
          <w:fldChar w:fldCharType="end"/>
        </w:r>
      </w:hyperlink>
    </w:p>
    <w:p w14:paraId="0E1B0964" w14:textId="1A934781" w:rsidR="007D4A99" w:rsidRPr="00607F6A" w:rsidRDefault="0018109E" w:rsidP="00607F6A">
      <w:pPr>
        <w:pStyle w:val="TOC2"/>
        <w:rPr>
          <w:rFonts w:eastAsiaTheme="minorEastAsia" w:cstheme="minorBidi"/>
          <w:b/>
          <w:bCs/>
          <w:color w:val="auto"/>
          <w:lang w:eastAsia="fr-FR"/>
        </w:rPr>
      </w:pPr>
      <w:hyperlink w:anchor="_Toc83984780" w:history="1">
        <w:r w:rsidR="007D4A99" w:rsidRPr="00607F6A">
          <w:rPr>
            <w:rStyle w:val="Hyperlink"/>
          </w:rPr>
          <w:t>1.3</w:t>
        </w:r>
        <w:r w:rsidR="007D4A99" w:rsidRPr="00607F6A">
          <w:rPr>
            <w:rFonts w:eastAsiaTheme="minorEastAsia" w:cstheme="minorBidi"/>
            <w:color w:val="auto"/>
            <w:lang w:eastAsia="fr-FR"/>
          </w:rPr>
          <w:tab/>
        </w:r>
        <w:r w:rsidR="007D4A99" w:rsidRPr="00607F6A">
          <w:rPr>
            <w:rStyle w:val="Hyperlink"/>
          </w:rPr>
          <w:t>Notes de bas de page</w:t>
        </w:r>
        <w:r w:rsidR="007D4A99" w:rsidRPr="00607F6A">
          <w:rPr>
            <w:webHidden/>
          </w:rPr>
          <w:tab/>
        </w:r>
        <w:r w:rsidR="007D4A99" w:rsidRPr="00607F6A">
          <w:rPr>
            <w:b/>
            <w:bCs/>
            <w:webHidden/>
          </w:rPr>
          <w:fldChar w:fldCharType="begin"/>
        </w:r>
        <w:r w:rsidR="007D4A99" w:rsidRPr="00607F6A">
          <w:rPr>
            <w:webHidden/>
          </w:rPr>
          <w:instrText xml:space="preserve"> PAGEREF _Toc83984780 \h </w:instrText>
        </w:r>
        <w:r w:rsidR="007D4A99" w:rsidRPr="00607F6A">
          <w:rPr>
            <w:b/>
            <w:bCs/>
            <w:webHidden/>
          </w:rPr>
        </w:r>
        <w:r w:rsidR="007D4A99" w:rsidRPr="00607F6A">
          <w:rPr>
            <w:b/>
            <w:bCs/>
            <w:webHidden/>
          </w:rPr>
          <w:fldChar w:fldCharType="separate"/>
        </w:r>
        <w:r w:rsidR="00941F83">
          <w:rPr>
            <w:webHidden/>
          </w:rPr>
          <w:t>3</w:t>
        </w:r>
        <w:r w:rsidR="007D4A99" w:rsidRPr="00607F6A">
          <w:rPr>
            <w:b/>
            <w:bCs/>
            <w:webHidden/>
          </w:rPr>
          <w:fldChar w:fldCharType="end"/>
        </w:r>
      </w:hyperlink>
    </w:p>
    <w:p w14:paraId="3E43FA20" w14:textId="2F29C2BB" w:rsidR="007D4A99" w:rsidRPr="00607F6A" w:rsidRDefault="0018109E" w:rsidP="00607F6A">
      <w:pPr>
        <w:pStyle w:val="TOC1"/>
        <w:rPr>
          <w:rFonts w:eastAsiaTheme="minorEastAsia" w:cstheme="minorBidi"/>
          <w:color w:val="auto"/>
          <w:u w:val="none"/>
          <w:lang w:eastAsia="fr-FR"/>
        </w:rPr>
      </w:pPr>
      <w:hyperlink w:anchor="_Toc83984781" w:history="1">
        <w:r w:rsidR="007D4A99" w:rsidRPr="00607F6A">
          <w:rPr>
            <w:rStyle w:val="Hyperlink"/>
          </w:rPr>
          <w:t>2.</w:t>
        </w:r>
        <w:r w:rsidR="007D4A99" w:rsidRPr="00607F6A">
          <w:rPr>
            <w:rFonts w:eastAsiaTheme="minorEastAsia" w:cstheme="minorBidi"/>
            <w:color w:val="auto"/>
            <w:u w:val="none"/>
            <w:lang w:eastAsia="fr-FR"/>
          </w:rPr>
          <w:tab/>
        </w:r>
        <w:r w:rsidR="007D4A99" w:rsidRPr="00607F6A">
          <w:rPr>
            <w:rStyle w:val="Hyperlink"/>
          </w:rPr>
          <w:t>Autres ÉLÉments essentiels</w:t>
        </w:r>
        <w:r w:rsidR="007D4A99" w:rsidRPr="00607F6A">
          <w:rPr>
            <w:webHidden/>
          </w:rPr>
          <w:tab/>
        </w:r>
        <w:r w:rsidR="007D4A99" w:rsidRPr="00607F6A">
          <w:rPr>
            <w:webHidden/>
          </w:rPr>
          <w:fldChar w:fldCharType="begin"/>
        </w:r>
        <w:r w:rsidR="007D4A99" w:rsidRPr="00607F6A">
          <w:rPr>
            <w:webHidden/>
          </w:rPr>
          <w:instrText xml:space="preserve"> PAGEREF _Toc83984781 \h </w:instrText>
        </w:r>
        <w:r w:rsidR="007D4A99" w:rsidRPr="00607F6A">
          <w:rPr>
            <w:webHidden/>
          </w:rPr>
        </w:r>
        <w:r w:rsidR="007D4A99" w:rsidRPr="00607F6A">
          <w:rPr>
            <w:webHidden/>
          </w:rPr>
          <w:fldChar w:fldCharType="separate"/>
        </w:r>
        <w:r w:rsidR="00941F83">
          <w:rPr>
            <w:webHidden/>
          </w:rPr>
          <w:t>3</w:t>
        </w:r>
        <w:r w:rsidR="007D4A99" w:rsidRPr="00607F6A">
          <w:rPr>
            <w:webHidden/>
          </w:rPr>
          <w:fldChar w:fldCharType="end"/>
        </w:r>
      </w:hyperlink>
    </w:p>
    <w:p w14:paraId="50DF6B53" w14:textId="0B243402" w:rsidR="007D4A99" w:rsidRPr="00607F6A" w:rsidRDefault="0018109E" w:rsidP="00607F6A">
      <w:pPr>
        <w:pStyle w:val="TOC2"/>
        <w:rPr>
          <w:rFonts w:eastAsiaTheme="minorEastAsia" w:cstheme="minorBidi"/>
          <w:b/>
          <w:bCs/>
          <w:color w:val="auto"/>
          <w:lang w:eastAsia="fr-FR"/>
        </w:rPr>
      </w:pPr>
      <w:hyperlink w:anchor="_Toc83984782" w:history="1">
        <w:r w:rsidR="007D4A99" w:rsidRPr="00607F6A">
          <w:rPr>
            <w:rStyle w:val="Hyperlink"/>
          </w:rPr>
          <w:t>2.1</w:t>
        </w:r>
        <w:r w:rsidR="007D4A99" w:rsidRPr="00607F6A">
          <w:rPr>
            <w:rFonts w:eastAsiaTheme="minorEastAsia" w:cstheme="minorBidi"/>
            <w:color w:val="auto"/>
            <w:lang w:eastAsia="fr-FR"/>
          </w:rPr>
          <w:tab/>
        </w:r>
        <w:r w:rsidR="007D4A99" w:rsidRPr="00607F6A">
          <w:rPr>
            <w:rStyle w:val="Hyperlink"/>
          </w:rPr>
          <w:t>Couverture</w:t>
        </w:r>
        <w:r w:rsidR="007D4A99" w:rsidRPr="00607F6A">
          <w:rPr>
            <w:webHidden/>
          </w:rPr>
          <w:tab/>
        </w:r>
        <w:r w:rsidR="007D4A99" w:rsidRPr="00607F6A">
          <w:rPr>
            <w:b/>
            <w:bCs/>
            <w:webHidden/>
          </w:rPr>
          <w:fldChar w:fldCharType="begin"/>
        </w:r>
        <w:r w:rsidR="007D4A99" w:rsidRPr="00607F6A">
          <w:rPr>
            <w:webHidden/>
          </w:rPr>
          <w:instrText xml:space="preserve"> PAGEREF _Toc83984782 \h </w:instrText>
        </w:r>
        <w:r w:rsidR="007D4A99" w:rsidRPr="00607F6A">
          <w:rPr>
            <w:b/>
            <w:bCs/>
            <w:webHidden/>
          </w:rPr>
        </w:r>
        <w:r w:rsidR="007D4A99" w:rsidRPr="00607F6A">
          <w:rPr>
            <w:b/>
            <w:bCs/>
            <w:webHidden/>
          </w:rPr>
          <w:fldChar w:fldCharType="separate"/>
        </w:r>
        <w:r w:rsidR="00941F83">
          <w:rPr>
            <w:webHidden/>
          </w:rPr>
          <w:t>3</w:t>
        </w:r>
        <w:r w:rsidR="007D4A99" w:rsidRPr="00607F6A">
          <w:rPr>
            <w:b/>
            <w:bCs/>
            <w:webHidden/>
          </w:rPr>
          <w:fldChar w:fldCharType="end"/>
        </w:r>
      </w:hyperlink>
    </w:p>
    <w:p w14:paraId="262536DB" w14:textId="661A8789" w:rsidR="007D4A99" w:rsidRPr="00607F6A" w:rsidRDefault="0018109E" w:rsidP="00607F6A">
      <w:pPr>
        <w:pStyle w:val="TOC2"/>
        <w:rPr>
          <w:rFonts w:eastAsiaTheme="minorEastAsia" w:cstheme="minorBidi"/>
          <w:b/>
          <w:bCs/>
          <w:color w:val="auto"/>
          <w:lang w:eastAsia="fr-FR"/>
        </w:rPr>
      </w:pPr>
      <w:hyperlink w:anchor="_Toc83984783" w:history="1">
        <w:r w:rsidR="007D4A99" w:rsidRPr="00607F6A">
          <w:rPr>
            <w:rStyle w:val="Hyperlink"/>
          </w:rPr>
          <w:t>2.2</w:t>
        </w:r>
        <w:r w:rsidR="007D4A99" w:rsidRPr="00607F6A">
          <w:rPr>
            <w:rFonts w:eastAsiaTheme="minorEastAsia" w:cstheme="minorBidi"/>
            <w:color w:val="auto"/>
            <w:lang w:eastAsia="fr-FR"/>
          </w:rPr>
          <w:tab/>
        </w:r>
        <w:r w:rsidR="007D4A99" w:rsidRPr="00607F6A">
          <w:rPr>
            <w:rStyle w:val="Hyperlink"/>
          </w:rPr>
          <w:t>Sommaire</w:t>
        </w:r>
        <w:r w:rsidR="007D4A99" w:rsidRPr="00607F6A">
          <w:rPr>
            <w:webHidden/>
          </w:rPr>
          <w:tab/>
        </w:r>
        <w:r w:rsidR="007D4A99" w:rsidRPr="00607F6A">
          <w:rPr>
            <w:b/>
            <w:bCs/>
            <w:webHidden/>
          </w:rPr>
          <w:fldChar w:fldCharType="begin"/>
        </w:r>
        <w:r w:rsidR="007D4A99" w:rsidRPr="00607F6A">
          <w:rPr>
            <w:webHidden/>
          </w:rPr>
          <w:instrText xml:space="preserve"> PAGEREF _Toc83984783 \h </w:instrText>
        </w:r>
        <w:r w:rsidR="007D4A99" w:rsidRPr="00607F6A">
          <w:rPr>
            <w:b/>
            <w:bCs/>
            <w:webHidden/>
          </w:rPr>
        </w:r>
        <w:r w:rsidR="007D4A99" w:rsidRPr="00607F6A">
          <w:rPr>
            <w:b/>
            <w:bCs/>
            <w:webHidden/>
          </w:rPr>
          <w:fldChar w:fldCharType="separate"/>
        </w:r>
        <w:r w:rsidR="00941F83">
          <w:rPr>
            <w:webHidden/>
          </w:rPr>
          <w:t>3</w:t>
        </w:r>
        <w:r w:rsidR="007D4A99" w:rsidRPr="00607F6A">
          <w:rPr>
            <w:b/>
            <w:bCs/>
            <w:webHidden/>
          </w:rPr>
          <w:fldChar w:fldCharType="end"/>
        </w:r>
      </w:hyperlink>
    </w:p>
    <w:p w14:paraId="7CB63204" w14:textId="50F42B78" w:rsidR="007D4A99" w:rsidRPr="00607F6A" w:rsidRDefault="0018109E" w:rsidP="00607F6A">
      <w:pPr>
        <w:pStyle w:val="TOC2"/>
        <w:rPr>
          <w:rFonts w:eastAsiaTheme="minorEastAsia" w:cstheme="minorBidi"/>
          <w:b/>
          <w:bCs/>
          <w:color w:val="auto"/>
          <w:lang w:eastAsia="fr-FR"/>
        </w:rPr>
      </w:pPr>
      <w:hyperlink w:anchor="_Toc83984784" w:history="1">
        <w:r w:rsidR="007D4A99" w:rsidRPr="00607F6A">
          <w:rPr>
            <w:rStyle w:val="Hyperlink"/>
          </w:rPr>
          <w:t>2.3</w:t>
        </w:r>
        <w:r w:rsidR="007D4A99" w:rsidRPr="00607F6A">
          <w:rPr>
            <w:rFonts w:eastAsiaTheme="minorEastAsia" w:cstheme="minorBidi"/>
            <w:color w:val="auto"/>
            <w:lang w:eastAsia="fr-FR"/>
          </w:rPr>
          <w:tab/>
        </w:r>
        <w:r w:rsidR="007D4A99" w:rsidRPr="00607F6A">
          <w:rPr>
            <w:rStyle w:val="Hyperlink"/>
          </w:rPr>
          <w:t>En-tÊtes et pieds de page</w:t>
        </w:r>
        <w:r w:rsidR="007D4A99" w:rsidRPr="00607F6A">
          <w:rPr>
            <w:webHidden/>
          </w:rPr>
          <w:tab/>
        </w:r>
        <w:r w:rsidR="007D4A99" w:rsidRPr="00607F6A">
          <w:rPr>
            <w:b/>
            <w:bCs/>
            <w:webHidden/>
          </w:rPr>
          <w:fldChar w:fldCharType="begin"/>
        </w:r>
        <w:r w:rsidR="007D4A99" w:rsidRPr="00607F6A">
          <w:rPr>
            <w:webHidden/>
          </w:rPr>
          <w:instrText xml:space="preserve"> PAGEREF _Toc83984784 \h </w:instrText>
        </w:r>
        <w:r w:rsidR="007D4A99" w:rsidRPr="00607F6A">
          <w:rPr>
            <w:b/>
            <w:bCs/>
            <w:webHidden/>
          </w:rPr>
        </w:r>
        <w:r w:rsidR="007D4A99" w:rsidRPr="00607F6A">
          <w:rPr>
            <w:b/>
            <w:bCs/>
            <w:webHidden/>
          </w:rPr>
          <w:fldChar w:fldCharType="separate"/>
        </w:r>
        <w:r w:rsidR="00941F83">
          <w:rPr>
            <w:webHidden/>
          </w:rPr>
          <w:t>3</w:t>
        </w:r>
        <w:r w:rsidR="007D4A99" w:rsidRPr="00607F6A">
          <w:rPr>
            <w:b/>
            <w:bCs/>
            <w:webHidden/>
          </w:rPr>
          <w:fldChar w:fldCharType="end"/>
        </w:r>
      </w:hyperlink>
    </w:p>
    <w:p w14:paraId="74A9C813" w14:textId="7B378A72" w:rsidR="007D4A99" w:rsidRPr="00607F6A" w:rsidRDefault="0018109E" w:rsidP="00607F6A">
      <w:pPr>
        <w:pStyle w:val="TOC2"/>
        <w:rPr>
          <w:rFonts w:eastAsiaTheme="minorEastAsia" w:cstheme="minorBidi"/>
          <w:b/>
          <w:bCs/>
          <w:color w:val="auto"/>
          <w:lang w:eastAsia="fr-FR"/>
        </w:rPr>
      </w:pPr>
      <w:hyperlink w:anchor="_Toc83984785" w:history="1">
        <w:r w:rsidR="007D4A99" w:rsidRPr="00607F6A">
          <w:rPr>
            <w:rStyle w:val="Hyperlink"/>
          </w:rPr>
          <w:t>2.4</w:t>
        </w:r>
        <w:r w:rsidR="007D4A99" w:rsidRPr="00607F6A">
          <w:rPr>
            <w:rFonts w:eastAsiaTheme="minorEastAsia" w:cstheme="minorBidi"/>
            <w:color w:val="auto"/>
            <w:lang w:eastAsia="fr-FR"/>
          </w:rPr>
          <w:tab/>
        </w:r>
        <w:r w:rsidR="007D4A99" w:rsidRPr="00607F6A">
          <w:rPr>
            <w:rStyle w:val="Hyperlink"/>
          </w:rPr>
          <w:t>QuatriÈme de couverture</w:t>
        </w:r>
        <w:r w:rsidR="007D4A99" w:rsidRPr="00607F6A">
          <w:rPr>
            <w:webHidden/>
          </w:rPr>
          <w:tab/>
        </w:r>
        <w:r w:rsidR="007D4A99" w:rsidRPr="00607F6A">
          <w:rPr>
            <w:b/>
            <w:bCs/>
            <w:webHidden/>
          </w:rPr>
          <w:fldChar w:fldCharType="begin"/>
        </w:r>
        <w:r w:rsidR="007D4A99" w:rsidRPr="00607F6A">
          <w:rPr>
            <w:webHidden/>
          </w:rPr>
          <w:instrText xml:space="preserve"> PAGEREF _Toc83984785 \h </w:instrText>
        </w:r>
        <w:r w:rsidR="007D4A99" w:rsidRPr="00607F6A">
          <w:rPr>
            <w:b/>
            <w:bCs/>
            <w:webHidden/>
          </w:rPr>
        </w:r>
        <w:r w:rsidR="007D4A99" w:rsidRPr="00607F6A">
          <w:rPr>
            <w:b/>
            <w:bCs/>
            <w:webHidden/>
          </w:rPr>
          <w:fldChar w:fldCharType="separate"/>
        </w:r>
        <w:r w:rsidR="00941F83">
          <w:rPr>
            <w:webHidden/>
          </w:rPr>
          <w:t>3</w:t>
        </w:r>
        <w:r w:rsidR="007D4A99" w:rsidRPr="00607F6A">
          <w:rPr>
            <w:b/>
            <w:bCs/>
            <w:webHidden/>
          </w:rPr>
          <w:fldChar w:fldCharType="end"/>
        </w:r>
      </w:hyperlink>
    </w:p>
    <w:p w14:paraId="306D6E39" w14:textId="52B0BDDA" w:rsidR="007D4A99" w:rsidRPr="00607F6A" w:rsidRDefault="0018109E" w:rsidP="00607F6A">
      <w:pPr>
        <w:pStyle w:val="TOC2"/>
        <w:rPr>
          <w:rFonts w:eastAsiaTheme="minorEastAsia" w:cstheme="minorBidi"/>
          <w:b/>
          <w:bCs/>
          <w:color w:val="auto"/>
          <w:lang w:eastAsia="fr-FR"/>
        </w:rPr>
      </w:pPr>
      <w:hyperlink w:anchor="_Toc83984786" w:history="1">
        <w:r w:rsidR="007D4A99" w:rsidRPr="00607F6A">
          <w:rPr>
            <w:rStyle w:val="Hyperlink"/>
          </w:rPr>
          <w:t>2.5</w:t>
        </w:r>
        <w:r w:rsidR="007D4A99" w:rsidRPr="00607F6A">
          <w:rPr>
            <w:rFonts w:eastAsiaTheme="minorEastAsia" w:cstheme="minorBidi"/>
            <w:color w:val="auto"/>
            <w:lang w:eastAsia="fr-FR"/>
          </w:rPr>
          <w:tab/>
        </w:r>
        <w:r w:rsidR="007D4A99" w:rsidRPr="00607F6A">
          <w:rPr>
            <w:rStyle w:val="Hyperlink"/>
          </w:rPr>
          <w:t>PropriÉTÉs</w:t>
        </w:r>
        <w:r w:rsidR="007D4A99" w:rsidRPr="00607F6A">
          <w:rPr>
            <w:webHidden/>
          </w:rPr>
          <w:tab/>
        </w:r>
        <w:r w:rsidR="007D4A99" w:rsidRPr="00607F6A">
          <w:rPr>
            <w:b/>
            <w:bCs/>
            <w:webHidden/>
          </w:rPr>
          <w:fldChar w:fldCharType="begin"/>
        </w:r>
        <w:r w:rsidR="007D4A99" w:rsidRPr="00607F6A">
          <w:rPr>
            <w:webHidden/>
          </w:rPr>
          <w:instrText xml:space="preserve"> PAGEREF _Toc83984786 \h </w:instrText>
        </w:r>
        <w:r w:rsidR="007D4A99" w:rsidRPr="00607F6A">
          <w:rPr>
            <w:b/>
            <w:bCs/>
            <w:webHidden/>
          </w:rPr>
        </w:r>
        <w:r w:rsidR="007D4A99" w:rsidRPr="00607F6A">
          <w:rPr>
            <w:b/>
            <w:bCs/>
            <w:webHidden/>
          </w:rPr>
          <w:fldChar w:fldCharType="separate"/>
        </w:r>
        <w:r w:rsidR="00941F83">
          <w:rPr>
            <w:webHidden/>
          </w:rPr>
          <w:t>4</w:t>
        </w:r>
        <w:r w:rsidR="007D4A99" w:rsidRPr="00607F6A">
          <w:rPr>
            <w:b/>
            <w:bCs/>
            <w:webHidden/>
          </w:rPr>
          <w:fldChar w:fldCharType="end"/>
        </w:r>
      </w:hyperlink>
    </w:p>
    <w:p w14:paraId="712A5B25" w14:textId="08C5D23C" w:rsidR="007D4A99" w:rsidRPr="00607F6A" w:rsidRDefault="0018109E" w:rsidP="00607F6A">
      <w:pPr>
        <w:pStyle w:val="TOC1"/>
        <w:rPr>
          <w:rFonts w:eastAsiaTheme="minorEastAsia" w:cstheme="minorBidi"/>
          <w:color w:val="auto"/>
          <w:u w:val="none"/>
          <w:lang w:eastAsia="fr-FR"/>
        </w:rPr>
      </w:pPr>
      <w:hyperlink w:anchor="_Toc83984787" w:history="1">
        <w:r w:rsidR="007D4A99" w:rsidRPr="00607F6A">
          <w:rPr>
            <w:rStyle w:val="Hyperlink"/>
          </w:rPr>
          <w:t>3.</w:t>
        </w:r>
        <w:r w:rsidR="007D4A99" w:rsidRPr="00607F6A">
          <w:rPr>
            <w:rFonts w:eastAsiaTheme="minorEastAsia" w:cstheme="minorBidi"/>
            <w:color w:val="auto"/>
            <w:u w:val="none"/>
            <w:lang w:eastAsia="fr-FR"/>
          </w:rPr>
          <w:tab/>
        </w:r>
        <w:r w:rsidR="007D4A99" w:rsidRPr="00607F6A">
          <w:rPr>
            <w:rStyle w:val="Hyperlink"/>
          </w:rPr>
          <w:t>ÉlÉments facultatifs</w:t>
        </w:r>
        <w:r w:rsidR="007D4A99" w:rsidRPr="00607F6A">
          <w:rPr>
            <w:webHidden/>
          </w:rPr>
          <w:tab/>
        </w:r>
        <w:r w:rsidR="007D4A99" w:rsidRPr="00607F6A">
          <w:rPr>
            <w:webHidden/>
          </w:rPr>
          <w:fldChar w:fldCharType="begin"/>
        </w:r>
        <w:r w:rsidR="007D4A99" w:rsidRPr="00607F6A">
          <w:rPr>
            <w:webHidden/>
          </w:rPr>
          <w:instrText xml:space="preserve"> PAGEREF _Toc83984787 \h </w:instrText>
        </w:r>
        <w:r w:rsidR="007D4A99" w:rsidRPr="00607F6A">
          <w:rPr>
            <w:webHidden/>
          </w:rPr>
        </w:r>
        <w:r w:rsidR="007D4A99" w:rsidRPr="00607F6A">
          <w:rPr>
            <w:webHidden/>
          </w:rPr>
          <w:fldChar w:fldCharType="separate"/>
        </w:r>
        <w:r w:rsidR="00941F83">
          <w:rPr>
            <w:webHidden/>
          </w:rPr>
          <w:t>4</w:t>
        </w:r>
        <w:r w:rsidR="007D4A99" w:rsidRPr="00607F6A">
          <w:rPr>
            <w:webHidden/>
          </w:rPr>
          <w:fldChar w:fldCharType="end"/>
        </w:r>
      </w:hyperlink>
    </w:p>
    <w:p w14:paraId="00F77D80" w14:textId="716A4031" w:rsidR="007D4A99" w:rsidRPr="00607F6A" w:rsidRDefault="0018109E" w:rsidP="00607F6A">
      <w:pPr>
        <w:pStyle w:val="TOC2"/>
        <w:rPr>
          <w:rFonts w:eastAsiaTheme="minorEastAsia" w:cstheme="minorBidi"/>
          <w:b/>
          <w:bCs/>
          <w:color w:val="auto"/>
          <w:lang w:eastAsia="fr-FR"/>
        </w:rPr>
      </w:pPr>
      <w:hyperlink w:anchor="_Toc83984788" w:history="1">
        <w:r w:rsidR="007D4A99" w:rsidRPr="00607F6A">
          <w:rPr>
            <w:rStyle w:val="Hyperlink"/>
          </w:rPr>
          <w:t>3.1</w:t>
        </w:r>
        <w:r w:rsidR="007D4A99" w:rsidRPr="00607F6A">
          <w:rPr>
            <w:rFonts w:eastAsiaTheme="minorEastAsia" w:cstheme="minorBidi"/>
            <w:color w:val="auto"/>
            <w:lang w:eastAsia="fr-FR"/>
          </w:rPr>
          <w:tab/>
        </w:r>
        <w:r w:rsidR="007D4A99" w:rsidRPr="00607F6A">
          <w:rPr>
            <w:rStyle w:val="Hyperlink"/>
          </w:rPr>
          <w:t>Puces</w:t>
        </w:r>
        <w:r w:rsidR="007D4A99" w:rsidRPr="00607F6A">
          <w:rPr>
            <w:webHidden/>
          </w:rPr>
          <w:tab/>
        </w:r>
        <w:r w:rsidR="007D4A99" w:rsidRPr="00607F6A">
          <w:rPr>
            <w:b/>
            <w:bCs/>
            <w:webHidden/>
          </w:rPr>
          <w:fldChar w:fldCharType="begin"/>
        </w:r>
        <w:r w:rsidR="007D4A99" w:rsidRPr="00607F6A">
          <w:rPr>
            <w:webHidden/>
          </w:rPr>
          <w:instrText xml:space="preserve"> PAGEREF _Toc83984788 \h </w:instrText>
        </w:r>
        <w:r w:rsidR="007D4A99" w:rsidRPr="00607F6A">
          <w:rPr>
            <w:b/>
            <w:bCs/>
            <w:webHidden/>
          </w:rPr>
        </w:r>
        <w:r w:rsidR="007D4A99" w:rsidRPr="00607F6A">
          <w:rPr>
            <w:b/>
            <w:bCs/>
            <w:webHidden/>
          </w:rPr>
          <w:fldChar w:fldCharType="separate"/>
        </w:r>
        <w:r w:rsidR="00941F83">
          <w:rPr>
            <w:webHidden/>
          </w:rPr>
          <w:t>4</w:t>
        </w:r>
        <w:r w:rsidR="007D4A99" w:rsidRPr="00607F6A">
          <w:rPr>
            <w:b/>
            <w:bCs/>
            <w:webHidden/>
          </w:rPr>
          <w:fldChar w:fldCharType="end"/>
        </w:r>
      </w:hyperlink>
    </w:p>
    <w:p w14:paraId="31965012" w14:textId="76960E43" w:rsidR="007D4A99" w:rsidRPr="00607F6A" w:rsidRDefault="0018109E" w:rsidP="00607F6A">
      <w:pPr>
        <w:pStyle w:val="TOC2"/>
        <w:rPr>
          <w:rFonts w:eastAsiaTheme="minorEastAsia" w:cstheme="minorBidi"/>
          <w:b/>
          <w:bCs/>
          <w:color w:val="auto"/>
          <w:lang w:eastAsia="fr-FR"/>
        </w:rPr>
      </w:pPr>
      <w:hyperlink w:anchor="_Toc83984789" w:history="1">
        <w:r w:rsidR="007D4A99" w:rsidRPr="00607F6A">
          <w:rPr>
            <w:rStyle w:val="Hyperlink"/>
          </w:rPr>
          <w:t>3.2</w:t>
        </w:r>
        <w:r w:rsidR="007D4A99" w:rsidRPr="00607F6A">
          <w:rPr>
            <w:rFonts w:eastAsiaTheme="minorEastAsia" w:cstheme="minorBidi"/>
            <w:color w:val="auto"/>
            <w:lang w:eastAsia="fr-FR"/>
          </w:rPr>
          <w:tab/>
        </w:r>
        <w:r w:rsidR="007D4A99" w:rsidRPr="00607F6A">
          <w:rPr>
            <w:rStyle w:val="Hyperlink"/>
          </w:rPr>
          <w:t>Citations</w:t>
        </w:r>
        <w:r w:rsidR="007D4A99" w:rsidRPr="00607F6A">
          <w:rPr>
            <w:webHidden/>
          </w:rPr>
          <w:tab/>
        </w:r>
        <w:r w:rsidR="007D4A99" w:rsidRPr="00607F6A">
          <w:rPr>
            <w:b/>
            <w:bCs/>
            <w:webHidden/>
          </w:rPr>
          <w:fldChar w:fldCharType="begin"/>
        </w:r>
        <w:r w:rsidR="007D4A99" w:rsidRPr="00607F6A">
          <w:rPr>
            <w:webHidden/>
          </w:rPr>
          <w:instrText xml:space="preserve"> PAGEREF _Toc83984789 \h </w:instrText>
        </w:r>
        <w:r w:rsidR="007D4A99" w:rsidRPr="00607F6A">
          <w:rPr>
            <w:b/>
            <w:bCs/>
            <w:webHidden/>
          </w:rPr>
        </w:r>
        <w:r w:rsidR="007D4A99" w:rsidRPr="00607F6A">
          <w:rPr>
            <w:b/>
            <w:bCs/>
            <w:webHidden/>
          </w:rPr>
          <w:fldChar w:fldCharType="separate"/>
        </w:r>
        <w:r w:rsidR="00941F83">
          <w:rPr>
            <w:webHidden/>
          </w:rPr>
          <w:t>4</w:t>
        </w:r>
        <w:r w:rsidR="007D4A99" w:rsidRPr="00607F6A">
          <w:rPr>
            <w:b/>
            <w:bCs/>
            <w:webHidden/>
          </w:rPr>
          <w:fldChar w:fldCharType="end"/>
        </w:r>
      </w:hyperlink>
    </w:p>
    <w:p w14:paraId="6E8AA1B2" w14:textId="7FBB96AA" w:rsidR="007D4A99" w:rsidRPr="00607F6A" w:rsidRDefault="0018109E" w:rsidP="00607F6A">
      <w:pPr>
        <w:pStyle w:val="TOC2"/>
        <w:rPr>
          <w:rFonts w:eastAsiaTheme="minorEastAsia" w:cstheme="minorBidi"/>
          <w:b/>
          <w:bCs/>
          <w:color w:val="auto"/>
          <w:lang w:eastAsia="fr-FR"/>
        </w:rPr>
      </w:pPr>
      <w:hyperlink w:anchor="_Toc83984790" w:history="1">
        <w:r w:rsidR="007D4A99" w:rsidRPr="00607F6A">
          <w:rPr>
            <w:rStyle w:val="Hyperlink"/>
          </w:rPr>
          <w:t>3.3</w:t>
        </w:r>
        <w:r w:rsidR="007D4A99" w:rsidRPr="00607F6A">
          <w:rPr>
            <w:rFonts w:eastAsiaTheme="minorEastAsia" w:cstheme="minorBidi"/>
            <w:color w:val="auto"/>
            <w:lang w:eastAsia="fr-FR"/>
          </w:rPr>
          <w:tab/>
        </w:r>
        <w:r w:rsidR="007D4A99" w:rsidRPr="00607F6A">
          <w:rPr>
            <w:rStyle w:val="Hyperlink"/>
          </w:rPr>
          <w:t>Images</w:t>
        </w:r>
        <w:r w:rsidR="007D4A99" w:rsidRPr="00607F6A">
          <w:rPr>
            <w:webHidden/>
          </w:rPr>
          <w:tab/>
        </w:r>
        <w:r w:rsidR="007D4A99" w:rsidRPr="00607F6A">
          <w:rPr>
            <w:b/>
            <w:bCs/>
            <w:webHidden/>
          </w:rPr>
          <w:fldChar w:fldCharType="begin"/>
        </w:r>
        <w:r w:rsidR="007D4A99" w:rsidRPr="00607F6A">
          <w:rPr>
            <w:webHidden/>
          </w:rPr>
          <w:instrText xml:space="preserve"> PAGEREF _Toc83984790 \h </w:instrText>
        </w:r>
        <w:r w:rsidR="007D4A99" w:rsidRPr="00607F6A">
          <w:rPr>
            <w:b/>
            <w:bCs/>
            <w:webHidden/>
          </w:rPr>
        </w:r>
        <w:r w:rsidR="007D4A99" w:rsidRPr="00607F6A">
          <w:rPr>
            <w:b/>
            <w:bCs/>
            <w:webHidden/>
          </w:rPr>
          <w:fldChar w:fldCharType="separate"/>
        </w:r>
        <w:r w:rsidR="00941F83">
          <w:rPr>
            <w:webHidden/>
          </w:rPr>
          <w:t>5</w:t>
        </w:r>
        <w:r w:rsidR="007D4A99" w:rsidRPr="00607F6A">
          <w:rPr>
            <w:b/>
            <w:bCs/>
            <w:webHidden/>
          </w:rPr>
          <w:fldChar w:fldCharType="end"/>
        </w:r>
      </w:hyperlink>
    </w:p>
    <w:p w14:paraId="576A293A" w14:textId="5226FA6A" w:rsidR="007D4A99" w:rsidRPr="00607F6A" w:rsidRDefault="0018109E" w:rsidP="00607F6A">
      <w:pPr>
        <w:pStyle w:val="TOC2"/>
        <w:rPr>
          <w:rFonts w:eastAsiaTheme="minorEastAsia" w:cstheme="minorBidi"/>
          <w:b/>
          <w:bCs/>
          <w:color w:val="auto"/>
          <w:lang w:eastAsia="fr-FR"/>
        </w:rPr>
      </w:pPr>
      <w:hyperlink w:anchor="_Toc83984791" w:history="1">
        <w:r w:rsidR="007D4A99" w:rsidRPr="00607F6A">
          <w:rPr>
            <w:rStyle w:val="Hyperlink"/>
          </w:rPr>
          <w:t>3.4</w:t>
        </w:r>
        <w:r w:rsidR="007D4A99" w:rsidRPr="00607F6A">
          <w:rPr>
            <w:rFonts w:eastAsiaTheme="minorEastAsia" w:cstheme="minorBidi"/>
            <w:color w:val="auto"/>
            <w:lang w:eastAsia="fr-FR"/>
          </w:rPr>
          <w:tab/>
        </w:r>
        <w:r w:rsidR="007D4A99" w:rsidRPr="00607F6A">
          <w:rPr>
            <w:rStyle w:val="Hyperlink"/>
          </w:rPr>
          <w:t>Citations mises en exergue</w:t>
        </w:r>
        <w:r w:rsidR="007D4A99" w:rsidRPr="00607F6A">
          <w:rPr>
            <w:webHidden/>
          </w:rPr>
          <w:tab/>
        </w:r>
        <w:r w:rsidR="007D4A99" w:rsidRPr="00607F6A">
          <w:rPr>
            <w:b/>
            <w:bCs/>
            <w:webHidden/>
          </w:rPr>
          <w:fldChar w:fldCharType="begin"/>
        </w:r>
        <w:r w:rsidR="007D4A99" w:rsidRPr="00607F6A">
          <w:rPr>
            <w:webHidden/>
          </w:rPr>
          <w:instrText xml:space="preserve"> PAGEREF _Toc83984791 \h </w:instrText>
        </w:r>
        <w:r w:rsidR="007D4A99" w:rsidRPr="00607F6A">
          <w:rPr>
            <w:b/>
            <w:bCs/>
            <w:webHidden/>
          </w:rPr>
        </w:r>
        <w:r w:rsidR="007D4A99" w:rsidRPr="00607F6A">
          <w:rPr>
            <w:b/>
            <w:bCs/>
            <w:webHidden/>
          </w:rPr>
          <w:fldChar w:fldCharType="separate"/>
        </w:r>
        <w:r w:rsidR="00941F83">
          <w:rPr>
            <w:webHidden/>
          </w:rPr>
          <w:t>5</w:t>
        </w:r>
        <w:r w:rsidR="007D4A99" w:rsidRPr="00607F6A">
          <w:rPr>
            <w:b/>
            <w:bCs/>
            <w:webHidden/>
          </w:rPr>
          <w:fldChar w:fldCharType="end"/>
        </w:r>
      </w:hyperlink>
    </w:p>
    <w:p w14:paraId="1EBC8C89" w14:textId="5CB085AC" w:rsidR="007D4A99" w:rsidRPr="00607F6A" w:rsidRDefault="0018109E" w:rsidP="00607F6A">
      <w:pPr>
        <w:pStyle w:val="TOC2"/>
        <w:rPr>
          <w:rFonts w:eastAsiaTheme="minorEastAsia" w:cstheme="minorBidi"/>
          <w:b/>
          <w:bCs/>
          <w:color w:val="auto"/>
          <w:lang w:eastAsia="fr-FR"/>
        </w:rPr>
      </w:pPr>
      <w:hyperlink w:anchor="_Toc83984792" w:history="1">
        <w:r w:rsidR="007D4A99" w:rsidRPr="00607F6A">
          <w:rPr>
            <w:rStyle w:val="Hyperlink"/>
          </w:rPr>
          <w:t>3.5</w:t>
        </w:r>
        <w:r w:rsidR="007D4A99" w:rsidRPr="00607F6A">
          <w:rPr>
            <w:rFonts w:eastAsiaTheme="minorEastAsia" w:cstheme="minorBidi"/>
            <w:color w:val="auto"/>
            <w:lang w:eastAsia="fr-FR"/>
          </w:rPr>
          <w:tab/>
        </w:r>
        <w:r w:rsidR="007D4A99" w:rsidRPr="00607F6A">
          <w:rPr>
            <w:rStyle w:val="Hyperlink"/>
          </w:rPr>
          <w:t>Zones de texte</w:t>
        </w:r>
        <w:r w:rsidR="007D4A99" w:rsidRPr="00607F6A">
          <w:rPr>
            <w:webHidden/>
          </w:rPr>
          <w:tab/>
        </w:r>
        <w:r w:rsidR="007D4A99" w:rsidRPr="00607F6A">
          <w:rPr>
            <w:b/>
            <w:bCs/>
            <w:webHidden/>
          </w:rPr>
          <w:fldChar w:fldCharType="begin"/>
        </w:r>
        <w:r w:rsidR="007D4A99" w:rsidRPr="00607F6A">
          <w:rPr>
            <w:webHidden/>
          </w:rPr>
          <w:instrText xml:space="preserve"> PAGEREF _Toc83984792 \h </w:instrText>
        </w:r>
        <w:r w:rsidR="007D4A99" w:rsidRPr="00607F6A">
          <w:rPr>
            <w:b/>
            <w:bCs/>
            <w:webHidden/>
          </w:rPr>
        </w:r>
        <w:r w:rsidR="007D4A99" w:rsidRPr="00607F6A">
          <w:rPr>
            <w:b/>
            <w:bCs/>
            <w:webHidden/>
          </w:rPr>
          <w:fldChar w:fldCharType="separate"/>
        </w:r>
        <w:r w:rsidR="00941F83">
          <w:rPr>
            <w:webHidden/>
          </w:rPr>
          <w:t>6</w:t>
        </w:r>
        <w:r w:rsidR="007D4A99" w:rsidRPr="00607F6A">
          <w:rPr>
            <w:b/>
            <w:bCs/>
            <w:webHidden/>
          </w:rPr>
          <w:fldChar w:fldCharType="end"/>
        </w:r>
      </w:hyperlink>
    </w:p>
    <w:p w14:paraId="42681DEA" w14:textId="1586589A" w:rsidR="007D4A99" w:rsidRPr="00607F6A" w:rsidRDefault="0018109E" w:rsidP="00607F6A">
      <w:pPr>
        <w:pStyle w:val="TOC2"/>
        <w:rPr>
          <w:rFonts w:eastAsiaTheme="minorEastAsia" w:cstheme="minorBidi"/>
          <w:b/>
          <w:bCs/>
          <w:color w:val="auto"/>
          <w:lang w:eastAsia="fr-FR"/>
        </w:rPr>
      </w:pPr>
      <w:hyperlink w:anchor="_Toc83984793" w:history="1">
        <w:r w:rsidR="007D4A99" w:rsidRPr="00607F6A">
          <w:rPr>
            <w:rStyle w:val="Hyperlink"/>
          </w:rPr>
          <w:t>3.6</w:t>
        </w:r>
        <w:r w:rsidR="007D4A99" w:rsidRPr="00607F6A">
          <w:rPr>
            <w:rFonts w:eastAsiaTheme="minorEastAsia" w:cstheme="minorBidi"/>
            <w:color w:val="auto"/>
            <w:lang w:eastAsia="fr-FR"/>
          </w:rPr>
          <w:tab/>
        </w:r>
        <w:r w:rsidR="007D4A99" w:rsidRPr="00607F6A">
          <w:rPr>
            <w:rStyle w:val="Hyperlink"/>
          </w:rPr>
          <w:t>Études de cas</w:t>
        </w:r>
        <w:r w:rsidR="007D4A99" w:rsidRPr="00607F6A">
          <w:rPr>
            <w:webHidden/>
          </w:rPr>
          <w:tab/>
        </w:r>
        <w:r w:rsidR="007D4A99" w:rsidRPr="00607F6A">
          <w:rPr>
            <w:b/>
            <w:bCs/>
            <w:webHidden/>
          </w:rPr>
          <w:fldChar w:fldCharType="begin"/>
        </w:r>
        <w:r w:rsidR="007D4A99" w:rsidRPr="00607F6A">
          <w:rPr>
            <w:webHidden/>
          </w:rPr>
          <w:instrText xml:space="preserve"> PAGEREF _Toc83984793 \h </w:instrText>
        </w:r>
        <w:r w:rsidR="007D4A99" w:rsidRPr="00607F6A">
          <w:rPr>
            <w:b/>
            <w:bCs/>
            <w:webHidden/>
          </w:rPr>
        </w:r>
        <w:r w:rsidR="007D4A99" w:rsidRPr="00607F6A">
          <w:rPr>
            <w:b/>
            <w:bCs/>
            <w:webHidden/>
          </w:rPr>
          <w:fldChar w:fldCharType="separate"/>
        </w:r>
        <w:r w:rsidR="00941F83">
          <w:rPr>
            <w:webHidden/>
          </w:rPr>
          <w:t>7</w:t>
        </w:r>
        <w:r w:rsidR="007D4A99" w:rsidRPr="00607F6A">
          <w:rPr>
            <w:b/>
            <w:bCs/>
            <w:webHidden/>
          </w:rPr>
          <w:fldChar w:fldCharType="end"/>
        </w:r>
      </w:hyperlink>
    </w:p>
    <w:p w14:paraId="2F50720D" w14:textId="667DEBE2" w:rsidR="007D4A99" w:rsidRPr="00607F6A" w:rsidRDefault="0018109E" w:rsidP="00607F6A">
      <w:pPr>
        <w:pStyle w:val="TOC2"/>
        <w:rPr>
          <w:rFonts w:eastAsiaTheme="minorEastAsia" w:cstheme="minorBidi"/>
          <w:b/>
          <w:bCs/>
          <w:color w:val="auto"/>
          <w:lang w:eastAsia="fr-FR"/>
        </w:rPr>
      </w:pPr>
      <w:hyperlink w:anchor="_Toc83984794" w:history="1">
        <w:r w:rsidR="007D4A99" w:rsidRPr="00607F6A">
          <w:rPr>
            <w:rStyle w:val="Hyperlink"/>
          </w:rPr>
          <w:t>3.7</w:t>
        </w:r>
        <w:r w:rsidR="007D4A99" w:rsidRPr="00607F6A">
          <w:rPr>
            <w:rFonts w:eastAsiaTheme="minorEastAsia" w:cstheme="minorBidi"/>
            <w:color w:val="auto"/>
            <w:lang w:eastAsia="fr-FR"/>
          </w:rPr>
          <w:tab/>
        </w:r>
        <w:r w:rsidR="007D4A99" w:rsidRPr="00607F6A">
          <w:rPr>
            <w:rStyle w:val="Hyperlink"/>
          </w:rPr>
          <w:t>Chiffres (tableaux, graphiques)</w:t>
        </w:r>
        <w:r w:rsidR="007D4A99" w:rsidRPr="00607F6A">
          <w:rPr>
            <w:webHidden/>
          </w:rPr>
          <w:tab/>
        </w:r>
        <w:r w:rsidR="007D4A99" w:rsidRPr="00607F6A">
          <w:rPr>
            <w:b/>
            <w:bCs/>
            <w:webHidden/>
          </w:rPr>
          <w:fldChar w:fldCharType="begin"/>
        </w:r>
        <w:r w:rsidR="007D4A99" w:rsidRPr="00607F6A">
          <w:rPr>
            <w:webHidden/>
          </w:rPr>
          <w:instrText xml:space="preserve"> PAGEREF _Toc83984794 \h </w:instrText>
        </w:r>
        <w:r w:rsidR="007D4A99" w:rsidRPr="00607F6A">
          <w:rPr>
            <w:b/>
            <w:bCs/>
            <w:webHidden/>
          </w:rPr>
        </w:r>
        <w:r w:rsidR="007D4A99" w:rsidRPr="00607F6A">
          <w:rPr>
            <w:b/>
            <w:bCs/>
            <w:webHidden/>
          </w:rPr>
          <w:fldChar w:fldCharType="separate"/>
        </w:r>
        <w:r w:rsidR="00941F83">
          <w:rPr>
            <w:webHidden/>
          </w:rPr>
          <w:t>7</w:t>
        </w:r>
        <w:r w:rsidR="007D4A99" w:rsidRPr="00607F6A">
          <w:rPr>
            <w:b/>
            <w:bCs/>
            <w:webHidden/>
          </w:rPr>
          <w:fldChar w:fldCharType="end"/>
        </w:r>
      </w:hyperlink>
    </w:p>
    <w:p w14:paraId="3C34209C" w14:textId="7ED38410" w:rsidR="007D4A99" w:rsidRPr="00607F6A" w:rsidRDefault="0018109E" w:rsidP="00607F6A">
      <w:pPr>
        <w:pStyle w:val="TOC1"/>
        <w:rPr>
          <w:rFonts w:eastAsiaTheme="minorEastAsia" w:cstheme="minorBidi"/>
          <w:color w:val="auto"/>
          <w:u w:val="none"/>
          <w:lang w:eastAsia="fr-FR"/>
        </w:rPr>
      </w:pPr>
      <w:hyperlink w:anchor="_Toc83984795" w:history="1">
        <w:r w:rsidR="007D4A99" w:rsidRPr="00607F6A">
          <w:rPr>
            <w:rStyle w:val="Hyperlink"/>
            <w:lang w:val="en-US"/>
          </w:rPr>
          <w:t>Instructions complémentaires [STYLE « B HEADING (NO NUMBERS) »]</w:t>
        </w:r>
        <w:r w:rsidR="007D4A99" w:rsidRPr="00607F6A">
          <w:rPr>
            <w:webHidden/>
          </w:rPr>
          <w:tab/>
        </w:r>
        <w:r w:rsidR="007D4A99" w:rsidRPr="00607F6A">
          <w:rPr>
            <w:webHidden/>
          </w:rPr>
          <w:fldChar w:fldCharType="begin"/>
        </w:r>
        <w:r w:rsidR="007D4A99" w:rsidRPr="00607F6A">
          <w:rPr>
            <w:webHidden/>
          </w:rPr>
          <w:instrText xml:space="preserve"> PAGEREF _Toc83984795 \h </w:instrText>
        </w:r>
        <w:r w:rsidR="007D4A99" w:rsidRPr="00607F6A">
          <w:rPr>
            <w:webHidden/>
          </w:rPr>
        </w:r>
        <w:r w:rsidR="007D4A99" w:rsidRPr="00607F6A">
          <w:rPr>
            <w:webHidden/>
          </w:rPr>
          <w:fldChar w:fldCharType="separate"/>
        </w:r>
        <w:r w:rsidR="00941F83">
          <w:rPr>
            <w:webHidden/>
          </w:rPr>
          <w:t>8</w:t>
        </w:r>
        <w:r w:rsidR="007D4A99" w:rsidRPr="00607F6A">
          <w:rPr>
            <w:webHidden/>
          </w:rPr>
          <w:fldChar w:fldCharType="end"/>
        </w:r>
      </w:hyperlink>
    </w:p>
    <w:p w14:paraId="36D3C9E1" w14:textId="7820F38D" w:rsidR="007D4A99" w:rsidRPr="00607F6A" w:rsidRDefault="0018109E" w:rsidP="00607F6A">
      <w:pPr>
        <w:pStyle w:val="TOC2"/>
        <w:rPr>
          <w:rFonts w:eastAsiaTheme="minorEastAsia" w:cstheme="minorBidi"/>
          <w:b/>
          <w:bCs/>
          <w:color w:val="auto"/>
          <w:lang w:eastAsia="fr-FR"/>
        </w:rPr>
      </w:pPr>
      <w:hyperlink w:anchor="_Toc83984796" w:history="1">
        <w:r w:rsidR="007D4A99" w:rsidRPr="00607F6A">
          <w:rPr>
            <w:rStyle w:val="Hyperlink"/>
            <w:lang w:val="en-US"/>
          </w:rPr>
          <w:t>Instructions de rédaction [Style « B Subheading (no numbers) »]</w:t>
        </w:r>
        <w:r w:rsidR="007D4A99" w:rsidRPr="00607F6A">
          <w:rPr>
            <w:webHidden/>
          </w:rPr>
          <w:tab/>
        </w:r>
        <w:r w:rsidR="007D4A99" w:rsidRPr="00607F6A">
          <w:rPr>
            <w:b/>
            <w:bCs/>
            <w:webHidden/>
          </w:rPr>
          <w:fldChar w:fldCharType="begin"/>
        </w:r>
        <w:r w:rsidR="007D4A99" w:rsidRPr="00607F6A">
          <w:rPr>
            <w:webHidden/>
          </w:rPr>
          <w:instrText xml:space="preserve"> PAGEREF _Toc83984796 \h </w:instrText>
        </w:r>
        <w:r w:rsidR="007D4A99" w:rsidRPr="00607F6A">
          <w:rPr>
            <w:b/>
            <w:bCs/>
            <w:webHidden/>
          </w:rPr>
        </w:r>
        <w:r w:rsidR="007D4A99" w:rsidRPr="00607F6A">
          <w:rPr>
            <w:b/>
            <w:bCs/>
            <w:webHidden/>
          </w:rPr>
          <w:fldChar w:fldCharType="separate"/>
        </w:r>
        <w:r w:rsidR="00941F83">
          <w:rPr>
            <w:webHidden/>
          </w:rPr>
          <w:t>8</w:t>
        </w:r>
        <w:r w:rsidR="007D4A99" w:rsidRPr="00607F6A">
          <w:rPr>
            <w:b/>
            <w:bCs/>
            <w:webHidden/>
          </w:rPr>
          <w:fldChar w:fldCharType="end"/>
        </w:r>
      </w:hyperlink>
    </w:p>
    <w:p w14:paraId="75F481F8" w14:textId="05EF3716" w:rsidR="007D4A99" w:rsidRPr="00607F6A" w:rsidRDefault="0018109E" w:rsidP="00607F6A">
      <w:pPr>
        <w:pStyle w:val="TOC2"/>
        <w:rPr>
          <w:rFonts w:eastAsiaTheme="minorEastAsia" w:cstheme="minorBidi"/>
          <w:b/>
          <w:bCs/>
          <w:color w:val="auto"/>
          <w:lang w:eastAsia="fr-FR"/>
        </w:rPr>
      </w:pPr>
      <w:hyperlink w:anchor="_Toc83984797" w:history="1">
        <w:r w:rsidR="007D4A99" w:rsidRPr="00607F6A">
          <w:rPr>
            <w:rStyle w:val="Hyperlink"/>
          </w:rPr>
          <w:t>Style de l’organisation</w:t>
        </w:r>
        <w:r w:rsidR="007D4A99" w:rsidRPr="00607F6A">
          <w:rPr>
            <w:webHidden/>
          </w:rPr>
          <w:tab/>
        </w:r>
        <w:r w:rsidR="007D4A99" w:rsidRPr="00607F6A">
          <w:rPr>
            <w:b/>
            <w:bCs/>
            <w:webHidden/>
          </w:rPr>
          <w:fldChar w:fldCharType="begin"/>
        </w:r>
        <w:r w:rsidR="007D4A99" w:rsidRPr="00607F6A">
          <w:rPr>
            <w:webHidden/>
          </w:rPr>
          <w:instrText xml:space="preserve"> PAGEREF _Toc83984797 \h </w:instrText>
        </w:r>
        <w:r w:rsidR="007D4A99" w:rsidRPr="00607F6A">
          <w:rPr>
            <w:b/>
            <w:bCs/>
            <w:webHidden/>
          </w:rPr>
        </w:r>
        <w:r w:rsidR="007D4A99" w:rsidRPr="00607F6A">
          <w:rPr>
            <w:b/>
            <w:bCs/>
            <w:webHidden/>
          </w:rPr>
          <w:fldChar w:fldCharType="separate"/>
        </w:r>
        <w:r w:rsidR="00941F83">
          <w:rPr>
            <w:webHidden/>
          </w:rPr>
          <w:t>8</w:t>
        </w:r>
        <w:r w:rsidR="007D4A99" w:rsidRPr="00607F6A">
          <w:rPr>
            <w:b/>
            <w:bCs/>
            <w:webHidden/>
          </w:rPr>
          <w:fldChar w:fldCharType="end"/>
        </w:r>
      </w:hyperlink>
    </w:p>
    <w:p w14:paraId="402B0101" w14:textId="41299E96" w:rsidR="007D4A99" w:rsidRPr="00607F6A" w:rsidRDefault="0018109E" w:rsidP="00607F6A">
      <w:pPr>
        <w:pStyle w:val="TOC2"/>
        <w:rPr>
          <w:rFonts w:eastAsiaTheme="minorEastAsia" w:cstheme="minorBidi"/>
          <w:b/>
          <w:bCs/>
          <w:color w:val="auto"/>
          <w:lang w:eastAsia="fr-FR"/>
        </w:rPr>
      </w:pPr>
      <w:hyperlink w:anchor="_Toc83984798" w:history="1">
        <w:r w:rsidR="007D4A99" w:rsidRPr="00607F6A">
          <w:rPr>
            <w:rStyle w:val="Hyperlink"/>
          </w:rPr>
          <w:t>Brand hub</w:t>
        </w:r>
        <w:r w:rsidR="007D4A99" w:rsidRPr="00607F6A">
          <w:rPr>
            <w:webHidden/>
          </w:rPr>
          <w:tab/>
        </w:r>
        <w:r w:rsidR="007D4A99" w:rsidRPr="00607F6A">
          <w:rPr>
            <w:b/>
            <w:bCs/>
            <w:webHidden/>
          </w:rPr>
          <w:fldChar w:fldCharType="begin"/>
        </w:r>
        <w:r w:rsidR="007D4A99" w:rsidRPr="00607F6A">
          <w:rPr>
            <w:webHidden/>
          </w:rPr>
          <w:instrText xml:space="preserve"> PAGEREF _Toc83984798 \h </w:instrText>
        </w:r>
        <w:r w:rsidR="007D4A99" w:rsidRPr="00607F6A">
          <w:rPr>
            <w:b/>
            <w:bCs/>
            <w:webHidden/>
          </w:rPr>
        </w:r>
        <w:r w:rsidR="007D4A99" w:rsidRPr="00607F6A">
          <w:rPr>
            <w:b/>
            <w:bCs/>
            <w:webHidden/>
          </w:rPr>
          <w:fldChar w:fldCharType="separate"/>
        </w:r>
        <w:r w:rsidR="00941F83">
          <w:rPr>
            <w:webHidden/>
          </w:rPr>
          <w:t>8</w:t>
        </w:r>
        <w:r w:rsidR="007D4A99" w:rsidRPr="00607F6A">
          <w:rPr>
            <w:b/>
            <w:bCs/>
            <w:webHidden/>
          </w:rPr>
          <w:fldChar w:fldCharType="end"/>
        </w:r>
      </w:hyperlink>
    </w:p>
    <w:p w14:paraId="4CD24B38" w14:textId="0A7A2525" w:rsidR="007D4A99" w:rsidRPr="00607F6A" w:rsidRDefault="0018109E" w:rsidP="00607F6A">
      <w:pPr>
        <w:pStyle w:val="TOC2"/>
        <w:rPr>
          <w:rFonts w:eastAsiaTheme="minorEastAsia" w:cstheme="minorBidi"/>
          <w:b/>
          <w:bCs/>
          <w:color w:val="auto"/>
          <w:lang w:eastAsia="fr-FR"/>
        </w:rPr>
      </w:pPr>
      <w:hyperlink w:anchor="_Toc83984799" w:history="1">
        <w:r w:rsidR="007D4A99" w:rsidRPr="00607F6A">
          <w:rPr>
            <w:rStyle w:val="Hyperlink"/>
          </w:rPr>
          <w:t>Questions</w:t>
        </w:r>
        <w:r w:rsidR="007D4A99" w:rsidRPr="00607F6A">
          <w:rPr>
            <w:webHidden/>
          </w:rPr>
          <w:tab/>
        </w:r>
        <w:r w:rsidR="007D4A99" w:rsidRPr="00607F6A">
          <w:rPr>
            <w:b/>
            <w:bCs/>
            <w:webHidden/>
          </w:rPr>
          <w:fldChar w:fldCharType="begin"/>
        </w:r>
        <w:r w:rsidR="007D4A99" w:rsidRPr="00607F6A">
          <w:rPr>
            <w:webHidden/>
          </w:rPr>
          <w:instrText xml:space="preserve"> PAGEREF _Toc83984799 \h </w:instrText>
        </w:r>
        <w:r w:rsidR="007D4A99" w:rsidRPr="00607F6A">
          <w:rPr>
            <w:b/>
            <w:bCs/>
            <w:webHidden/>
          </w:rPr>
        </w:r>
        <w:r w:rsidR="007D4A99" w:rsidRPr="00607F6A">
          <w:rPr>
            <w:b/>
            <w:bCs/>
            <w:webHidden/>
          </w:rPr>
          <w:fldChar w:fldCharType="separate"/>
        </w:r>
        <w:r w:rsidR="00941F83">
          <w:rPr>
            <w:webHidden/>
          </w:rPr>
          <w:t>8</w:t>
        </w:r>
        <w:r w:rsidR="007D4A99" w:rsidRPr="00607F6A">
          <w:rPr>
            <w:b/>
            <w:bCs/>
            <w:webHidden/>
          </w:rPr>
          <w:fldChar w:fldCharType="end"/>
        </w:r>
      </w:hyperlink>
    </w:p>
    <w:p w14:paraId="5B1806BF" w14:textId="3A9C849A" w:rsidR="001153D5" w:rsidRPr="000A2E12" w:rsidRDefault="000A2E12" w:rsidP="001153D5">
      <w:pPr>
        <w:pStyle w:val="BBodyText"/>
        <w:rPr>
          <w:lang w:val="fr-FR"/>
        </w:rPr>
      </w:pPr>
      <w:r w:rsidRPr="00607F6A">
        <w:rPr>
          <w:rFonts w:asciiTheme="majorHAnsi" w:hAnsiTheme="majorHAnsi"/>
          <w:b/>
          <w:color w:val="000000" w:themeColor="text1"/>
          <w:sz w:val="22"/>
          <w:szCs w:val="22"/>
          <w:u w:val="single"/>
        </w:rPr>
        <w:fldChar w:fldCharType="end"/>
      </w:r>
    </w:p>
    <w:p w14:paraId="43C7AEB8" w14:textId="1F6778FD" w:rsidR="006B44F3" w:rsidRPr="006B44F3" w:rsidRDefault="00460496" w:rsidP="000922C7">
      <w:pPr>
        <w:pStyle w:val="BNumberedHeading"/>
      </w:pPr>
      <w:bookmarkStart w:id="0" w:name="_Toc77322105"/>
      <w:bookmarkStart w:id="1" w:name="_Toc83984777"/>
      <w:r>
        <w:rPr>
          <w:rFonts w:eastAsia="Amnesty Trade Gothic Cn" w:cs="Amnesty Trade Gothic Cn"/>
          <w:bCs/>
          <w:szCs w:val="42"/>
          <w:bdr w:val="nil"/>
          <w:lang w:val="fr-FR"/>
        </w:rPr>
        <w:t>Titres [Utilisez le style « B NUMBERED heading »]</w:t>
      </w:r>
      <w:bookmarkEnd w:id="0"/>
      <w:bookmarkEnd w:id="1"/>
    </w:p>
    <w:p w14:paraId="5E86A0CF" w14:textId="5FBB2773" w:rsidR="00EA1109" w:rsidRDefault="00460496" w:rsidP="00F507D3">
      <w:pPr>
        <w:pStyle w:val="BBodyText"/>
        <w:rPr>
          <w:lang w:eastAsia="en-GB"/>
        </w:rPr>
      </w:pPr>
      <w:r>
        <w:rPr>
          <w:rFonts w:eastAsia="Amnesty Trade Gothic Light" w:cs="Amnesty Trade Gothic Light"/>
          <w:szCs w:val="21"/>
          <w:bdr w:val="nil"/>
          <w:lang w:val="fr-FR" w:eastAsia="en-GB"/>
        </w:rPr>
        <w:t xml:space="preserve">Utilisez des titres numérotés ou non numérotés pour les sections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Vous trouverez des exemples des deux types dans ce modèle (voir les instructions complémentaires). Ils appara</w:t>
      </w:r>
      <w:r w:rsidR="006007D5">
        <w:rPr>
          <w:rFonts w:eastAsia="Amnesty Trade Gothic Light" w:cs="Amnesty Trade Gothic Light"/>
          <w:szCs w:val="21"/>
          <w:bdr w:val="nil"/>
          <w:lang w:val="fr-FR" w:eastAsia="en-GB"/>
        </w:rPr>
        <w:t>î</w:t>
      </w:r>
      <w:r>
        <w:rPr>
          <w:rFonts w:eastAsia="Amnesty Trade Gothic Light" w:cs="Amnesty Trade Gothic Light"/>
          <w:szCs w:val="21"/>
          <w:bdr w:val="nil"/>
          <w:lang w:val="fr-FR" w:eastAsia="en-GB"/>
        </w:rPr>
        <w:t>tront dans le sommaire. Il s’agit de :</w:t>
      </w:r>
    </w:p>
    <w:p w14:paraId="6DD4087A" w14:textId="77777777" w:rsidR="00EA1109" w:rsidRDefault="00460496" w:rsidP="00EA1109">
      <w:pPr>
        <w:pStyle w:val="BBodyText"/>
        <w:numPr>
          <w:ilvl w:val="0"/>
          <w:numId w:val="17"/>
        </w:numPr>
        <w:rPr>
          <w:lang w:eastAsia="en-GB"/>
        </w:rPr>
      </w:pPr>
      <w:r>
        <w:rPr>
          <w:rFonts w:eastAsia="Amnesty Trade Gothic Light" w:cs="Amnesty Trade Gothic Light"/>
          <w:szCs w:val="21"/>
          <w:bdr w:val="nil"/>
          <w:lang w:val="fr-FR" w:eastAsia="en-GB"/>
        </w:rPr>
        <w:t>Synthèse</w:t>
      </w:r>
    </w:p>
    <w:p w14:paraId="7A562402" w14:textId="77777777" w:rsidR="00EA1109" w:rsidRDefault="00460496" w:rsidP="00EA1109">
      <w:pPr>
        <w:pStyle w:val="BBodyText"/>
        <w:numPr>
          <w:ilvl w:val="0"/>
          <w:numId w:val="17"/>
        </w:numPr>
        <w:rPr>
          <w:lang w:eastAsia="en-GB"/>
        </w:rPr>
      </w:pPr>
      <w:r>
        <w:rPr>
          <w:rFonts w:eastAsia="Amnesty Trade Gothic Light" w:cs="Amnesty Trade Gothic Light"/>
          <w:szCs w:val="21"/>
          <w:bdr w:val="nil"/>
          <w:lang w:val="fr-FR" w:eastAsia="en-GB"/>
        </w:rPr>
        <w:t>Méthodologie</w:t>
      </w:r>
    </w:p>
    <w:p w14:paraId="55B04BF3" w14:textId="77777777" w:rsidR="00EA1109" w:rsidRDefault="00460496" w:rsidP="00EA1109">
      <w:pPr>
        <w:pStyle w:val="BBodyText"/>
        <w:numPr>
          <w:ilvl w:val="0"/>
          <w:numId w:val="17"/>
        </w:numPr>
        <w:rPr>
          <w:lang w:eastAsia="en-GB"/>
        </w:rPr>
      </w:pPr>
      <w:r>
        <w:rPr>
          <w:rFonts w:eastAsia="Amnesty Trade Gothic Light" w:cs="Amnesty Trade Gothic Light"/>
          <w:szCs w:val="21"/>
          <w:bdr w:val="nil"/>
          <w:lang w:val="fr-FR" w:eastAsia="en-GB"/>
        </w:rPr>
        <w:t>Contexte (facultatif)</w:t>
      </w:r>
    </w:p>
    <w:p w14:paraId="675E806B" w14:textId="77777777" w:rsidR="00EA1109" w:rsidRPr="000A2E12" w:rsidRDefault="00460496" w:rsidP="00EA1109">
      <w:pPr>
        <w:pStyle w:val="BBodyText"/>
        <w:numPr>
          <w:ilvl w:val="0"/>
          <w:numId w:val="17"/>
        </w:numPr>
        <w:rPr>
          <w:lang w:val="fr-FR" w:eastAsia="en-GB"/>
        </w:rPr>
      </w:pPr>
      <w:r>
        <w:rPr>
          <w:rFonts w:eastAsia="Amnesty Trade Gothic Light" w:cs="Amnesty Trade Gothic Light"/>
          <w:szCs w:val="21"/>
          <w:bdr w:val="nil"/>
          <w:lang w:val="fr-FR" w:eastAsia="en-GB"/>
        </w:rPr>
        <w:t xml:space="preserve">Différentes sections pour présenter les résultats des recherches et l’analyse </w:t>
      </w:r>
    </w:p>
    <w:p w14:paraId="2F716C3A" w14:textId="77777777" w:rsidR="00EA1109" w:rsidRDefault="00460496" w:rsidP="00EA1109">
      <w:pPr>
        <w:pStyle w:val="BBodyText"/>
        <w:numPr>
          <w:ilvl w:val="0"/>
          <w:numId w:val="17"/>
        </w:numPr>
        <w:rPr>
          <w:lang w:eastAsia="en-GB"/>
        </w:rPr>
      </w:pPr>
      <w:r>
        <w:rPr>
          <w:rFonts w:eastAsia="Amnesty Trade Gothic Light" w:cs="Amnesty Trade Gothic Light"/>
          <w:szCs w:val="21"/>
          <w:bdr w:val="nil"/>
          <w:lang w:val="fr-FR" w:eastAsia="en-GB"/>
        </w:rPr>
        <w:t xml:space="preserve">Conclusion et recommandations </w:t>
      </w:r>
    </w:p>
    <w:p w14:paraId="2D51C15E" w14:textId="417CDC0D" w:rsidR="006B44F3" w:rsidRPr="000A2E12" w:rsidRDefault="00460496" w:rsidP="006B44F3">
      <w:pPr>
        <w:pStyle w:val="BBodyText"/>
        <w:rPr>
          <w:lang w:val="fr-FR"/>
        </w:rPr>
      </w:pPr>
      <w:r>
        <w:rPr>
          <w:rFonts w:eastAsia="Amnesty Trade Gothic Light" w:cs="Amnesty Trade Gothic Light"/>
          <w:szCs w:val="21"/>
          <w:bdr w:val="nil"/>
          <w:lang w:val="fr-FR" w:eastAsia="en-GB"/>
        </w:rPr>
        <w:t xml:space="preserve">La synthèse résume tous les points clefs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xml:space="preserve">. Elle ne doit pas représenter plus de 10 % du nombre total de mots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xml:space="preserve">. </w:t>
      </w:r>
    </w:p>
    <w:p w14:paraId="3473F3E3" w14:textId="5E3F697E" w:rsidR="00136468" w:rsidRPr="000A2E12" w:rsidRDefault="00460496" w:rsidP="00F507D3">
      <w:pPr>
        <w:pStyle w:val="BBodyText"/>
        <w:rPr>
          <w:lang w:val="fr-FR"/>
        </w:rPr>
      </w:pPr>
      <w:r>
        <w:rPr>
          <w:rFonts w:eastAsia="Amnesty Trade Gothic Light" w:cs="Amnesty Trade Gothic Light"/>
          <w:szCs w:val="21"/>
          <w:bdr w:val="nil"/>
          <w:lang w:val="fr-FR"/>
        </w:rPr>
        <w:t>La section « Méthodologie » est obligatoire et présente la portée</w:t>
      </w:r>
      <w:r w:rsidR="00E10DC4">
        <w:rPr>
          <w:rFonts w:eastAsia="Amnesty Trade Gothic Light" w:cs="Amnesty Trade Gothic Light"/>
          <w:szCs w:val="21"/>
          <w:bdr w:val="nil"/>
          <w:lang w:val="fr-FR"/>
        </w:rPr>
        <w:t xml:space="preserve"> du </w:t>
      </w:r>
      <w:r w:rsidR="0034799E">
        <w:rPr>
          <w:rFonts w:eastAsia="Amnesty Trade Gothic Light" w:cs="Amnesty Trade Gothic Light"/>
          <w:szCs w:val="21"/>
          <w:bdr w:val="nil"/>
          <w:lang w:val="fr-FR"/>
        </w:rPr>
        <w:t>rapport court</w:t>
      </w:r>
      <w:r>
        <w:rPr>
          <w:rFonts w:eastAsia="Amnesty Trade Gothic Light" w:cs="Amnesty Trade Gothic Light"/>
          <w:szCs w:val="21"/>
          <w:bdr w:val="nil"/>
          <w:lang w:val="fr-FR"/>
        </w:rPr>
        <w:t xml:space="preserve"> et la méthodologie employé</w:t>
      </w:r>
      <w:r w:rsidR="00E10DC4">
        <w:rPr>
          <w:rFonts w:eastAsia="Amnesty Trade Gothic Light" w:cs="Amnesty Trade Gothic Light"/>
          <w:szCs w:val="21"/>
          <w:bdr w:val="nil"/>
          <w:lang w:val="fr-FR"/>
        </w:rPr>
        <w:t>e</w:t>
      </w:r>
      <w:r>
        <w:rPr>
          <w:rFonts w:eastAsia="Amnesty Trade Gothic Light" w:cs="Amnesty Trade Gothic Light"/>
          <w:szCs w:val="21"/>
          <w:bdr w:val="nil"/>
          <w:lang w:val="fr-FR"/>
        </w:rPr>
        <w:t>.</w:t>
      </w:r>
    </w:p>
    <w:p w14:paraId="5F6022E8" w14:textId="77777777" w:rsidR="008453D1" w:rsidRPr="000A2E12" w:rsidRDefault="00460496" w:rsidP="00F507D3">
      <w:pPr>
        <w:pStyle w:val="BBodyText"/>
        <w:rPr>
          <w:lang w:val="fr-FR"/>
        </w:rPr>
      </w:pPr>
      <w:r>
        <w:rPr>
          <w:rFonts w:eastAsia="Amnesty Trade Gothic Light" w:cs="Amnesty Trade Gothic Light"/>
          <w:szCs w:val="21"/>
          <w:bdr w:val="nil"/>
          <w:lang w:val="fr-FR"/>
        </w:rPr>
        <w:t>La section « Contexte » est facultative.</w:t>
      </w:r>
    </w:p>
    <w:p w14:paraId="0627F726" w14:textId="55E6543C" w:rsidR="005148F8" w:rsidRPr="000A2E12" w:rsidRDefault="00460496" w:rsidP="00F507D3">
      <w:pPr>
        <w:pStyle w:val="BBodyText"/>
        <w:rPr>
          <w:lang w:val="fr-FR"/>
        </w:rPr>
      </w:pPr>
      <w:r>
        <w:rPr>
          <w:rFonts w:eastAsia="Amnesty Trade Gothic Light" w:cs="Amnesty Trade Gothic Light"/>
          <w:szCs w:val="21"/>
          <w:bdr w:val="nil"/>
          <w:lang w:val="fr-FR"/>
        </w:rPr>
        <w:t xml:space="preserve">Un </w:t>
      </w:r>
      <w:r w:rsidR="0034799E">
        <w:rPr>
          <w:rFonts w:eastAsia="Amnesty Trade Gothic Light" w:cs="Amnesty Trade Gothic Light"/>
          <w:szCs w:val="21"/>
          <w:bdr w:val="nil"/>
          <w:lang w:val="fr-FR"/>
        </w:rPr>
        <w:t>rapport court</w:t>
      </w:r>
      <w:r>
        <w:rPr>
          <w:rFonts w:eastAsia="Amnesty Trade Gothic Light" w:cs="Amnesty Trade Gothic Light"/>
          <w:szCs w:val="21"/>
          <w:bdr w:val="nil"/>
          <w:lang w:val="fr-FR"/>
        </w:rPr>
        <w:t xml:space="preserve"> comprendra probablement plusieurs sections présentant les résultats des recherches et l</w:t>
      </w:r>
      <w:r w:rsidR="00A87863">
        <w:rPr>
          <w:rFonts w:eastAsia="Amnesty Trade Gothic Light" w:cs="Amnesty Trade Gothic Light"/>
          <w:szCs w:val="21"/>
          <w:bdr w:val="nil"/>
          <w:lang w:val="fr-FR"/>
        </w:rPr>
        <w:t xml:space="preserve">eur </w:t>
      </w:r>
      <w:r>
        <w:rPr>
          <w:rFonts w:eastAsia="Amnesty Trade Gothic Light" w:cs="Amnesty Trade Gothic Light"/>
          <w:szCs w:val="21"/>
          <w:bdr w:val="nil"/>
          <w:lang w:val="fr-FR"/>
        </w:rPr>
        <w:t>analyse, notamment une analyse juridique. Utilisez un titre adapté pour chacune de ces sections.</w:t>
      </w:r>
    </w:p>
    <w:p w14:paraId="4641309D" w14:textId="5DD99FD8" w:rsidR="005C58FF" w:rsidRPr="000A2E12" w:rsidRDefault="00460496" w:rsidP="00F507D3">
      <w:pPr>
        <w:pStyle w:val="BBodyText"/>
        <w:rPr>
          <w:lang w:val="fr-FR"/>
        </w:rPr>
      </w:pPr>
      <w:r>
        <w:rPr>
          <w:rFonts w:eastAsia="Amnesty Trade Gothic Light" w:cs="Amnesty Trade Gothic Light"/>
          <w:szCs w:val="21"/>
          <w:bdr w:val="nil"/>
          <w:lang w:val="fr-FR"/>
        </w:rPr>
        <w:t xml:space="preserve">Un </w:t>
      </w:r>
      <w:r w:rsidR="0034799E">
        <w:rPr>
          <w:rFonts w:eastAsia="Amnesty Trade Gothic Light" w:cs="Amnesty Trade Gothic Light"/>
          <w:szCs w:val="21"/>
          <w:bdr w:val="nil"/>
          <w:lang w:val="fr-FR"/>
        </w:rPr>
        <w:t>rapport court</w:t>
      </w:r>
      <w:r>
        <w:rPr>
          <w:rFonts w:eastAsia="Amnesty Trade Gothic Light" w:cs="Amnesty Trade Gothic Light"/>
          <w:szCs w:val="21"/>
          <w:bdr w:val="nil"/>
          <w:lang w:val="fr-FR"/>
        </w:rPr>
        <w:t xml:space="preserve"> se termine par une section « Conclusion et recommandations ». </w:t>
      </w:r>
    </w:p>
    <w:p w14:paraId="4DF2DFA2" w14:textId="366EE853" w:rsidR="007C431D" w:rsidRPr="000A2E12" w:rsidRDefault="00460496" w:rsidP="000922C7">
      <w:pPr>
        <w:pStyle w:val="BNumberedSubheading"/>
      </w:pPr>
      <w:bookmarkStart w:id="2" w:name="_Toc77322106"/>
      <w:bookmarkStart w:id="3" w:name="_Toc83984778"/>
      <w:r>
        <w:t>Sous-titres [Utilisez le style « B NUMBERED subheading »]</w:t>
      </w:r>
      <w:bookmarkEnd w:id="2"/>
      <w:bookmarkEnd w:id="3"/>
    </w:p>
    <w:p w14:paraId="797A3991" w14:textId="3060F45B" w:rsidR="00BA23EB" w:rsidRPr="000A2E12" w:rsidRDefault="00460496" w:rsidP="007C431D">
      <w:pPr>
        <w:pStyle w:val="BBodyText"/>
        <w:rPr>
          <w:bCs w:val="0"/>
          <w:lang w:val="fr-FR"/>
        </w:rPr>
      </w:pPr>
      <w:r>
        <w:rPr>
          <w:rFonts w:eastAsia="Amnesty Trade Gothic Light" w:cs="Amnesty Trade Gothic Light"/>
          <w:bCs w:val="0"/>
          <w:szCs w:val="21"/>
          <w:bdr w:val="nil"/>
          <w:lang w:val="fr-FR"/>
        </w:rPr>
        <w:t>Utilisez des sous-titre</w:t>
      </w:r>
      <w:r w:rsidR="00830569">
        <w:rPr>
          <w:rFonts w:eastAsia="Amnesty Trade Gothic Light" w:cs="Amnesty Trade Gothic Light"/>
          <w:bCs w:val="0"/>
          <w:szCs w:val="21"/>
          <w:bdr w:val="nil"/>
          <w:lang w:val="fr-FR"/>
        </w:rPr>
        <w:t>s</w:t>
      </w:r>
      <w:r>
        <w:rPr>
          <w:rFonts w:eastAsia="Amnesty Trade Gothic Light" w:cs="Amnesty Trade Gothic Light"/>
          <w:bCs w:val="0"/>
          <w:szCs w:val="21"/>
          <w:bdr w:val="nil"/>
          <w:lang w:val="fr-FR"/>
        </w:rPr>
        <w:t xml:space="preserve"> numérotés ou non numérotés pour diviser le contenu des sections du </w:t>
      </w:r>
      <w:r w:rsidR="0034799E">
        <w:rPr>
          <w:rFonts w:eastAsia="Amnesty Trade Gothic Light" w:cs="Amnesty Trade Gothic Light"/>
          <w:bCs w:val="0"/>
          <w:szCs w:val="21"/>
          <w:bdr w:val="nil"/>
          <w:lang w:val="fr-FR"/>
        </w:rPr>
        <w:t>rapport court</w:t>
      </w:r>
      <w:r>
        <w:rPr>
          <w:rFonts w:eastAsia="Amnesty Trade Gothic Light" w:cs="Amnesty Trade Gothic Light"/>
          <w:bCs w:val="0"/>
          <w:szCs w:val="21"/>
          <w:bdr w:val="nil"/>
          <w:lang w:val="fr-FR"/>
        </w:rPr>
        <w:t xml:space="preserve"> en sous-sections. Ils appara</w:t>
      </w:r>
      <w:r w:rsidR="00E10DC4">
        <w:rPr>
          <w:rFonts w:eastAsia="Amnesty Trade Gothic Light" w:cs="Amnesty Trade Gothic Light"/>
          <w:bCs w:val="0"/>
          <w:szCs w:val="21"/>
          <w:bdr w:val="nil"/>
          <w:lang w:val="fr-FR"/>
        </w:rPr>
        <w:t>î</w:t>
      </w:r>
      <w:r>
        <w:rPr>
          <w:rFonts w:eastAsia="Amnesty Trade Gothic Light" w:cs="Amnesty Trade Gothic Light"/>
          <w:bCs w:val="0"/>
          <w:szCs w:val="21"/>
          <w:bdr w:val="nil"/>
          <w:lang w:val="fr-FR"/>
        </w:rPr>
        <w:t>tront dans le sommaire.</w:t>
      </w:r>
    </w:p>
    <w:p w14:paraId="60FF6935" w14:textId="77777777" w:rsidR="0035046C" w:rsidRPr="0034799E" w:rsidRDefault="00460496" w:rsidP="00693685">
      <w:pPr>
        <w:pStyle w:val="BSmallheadingCAPS"/>
        <w:rPr>
          <w:lang w:val="fr-FR"/>
        </w:rPr>
      </w:pPr>
      <w:r w:rsidRPr="0034799E">
        <w:rPr>
          <w:lang w:val="fr-FR"/>
        </w:rPr>
        <w:lastRenderedPageBreak/>
        <w:t>Petits titres [Utilisez le style « b small heading caps »]</w:t>
      </w:r>
    </w:p>
    <w:p w14:paraId="41740812" w14:textId="623AE256" w:rsidR="0035046C" w:rsidRDefault="00460496" w:rsidP="0035046C">
      <w:pPr>
        <w:pStyle w:val="BBodyText"/>
        <w:rPr>
          <w:lang w:eastAsia="en-GB"/>
        </w:rPr>
      </w:pPr>
      <w:r>
        <w:rPr>
          <w:rFonts w:eastAsia="Amnesty Trade Gothic Light" w:cs="Amnesty Trade Gothic Light"/>
          <w:szCs w:val="21"/>
          <w:bdr w:val="nil"/>
          <w:lang w:val="fr-FR" w:eastAsia="en-GB"/>
        </w:rPr>
        <w:t>Utilisez des petits titres si besoin pour diviser le contenu des sous-sections. Ils n’</w:t>
      </w:r>
      <w:r w:rsidR="00157369">
        <w:rPr>
          <w:rFonts w:eastAsia="Amnesty Trade Gothic Light" w:cs="Amnesty Trade Gothic Light"/>
          <w:szCs w:val="21"/>
          <w:bdr w:val="nil"/>
          <w:lang w:val="fr-FR" w:eastAsia="en-GB"/>
        </w:rPr>
        <w:t>apparaîtront</w:t>
      </w:r>
      <w:r>
        <w:rPr>
          <w:rFonts w:eastAsia="Amnesty Trade Gothic Light" w:cs="Amnesty Trade Gothic Light"/>
          <w:szCs w:val="21"/>
          <w:bdr w:val="nil"/>
          <w:lang w:val="fr-FR" w:eastAsia="en-GB"/>
        </w:rPr>
        <w:t xml:space="preserve"> PAS dans le sommaire.</w:t>
      </w:r>
    </w:p>
    <w:p w14:paraId="1B667102" w14:textId="15EE9E9D" w:rsidR="00AB224A" w:rsidRPr="00970D4C" w:rsidRDefault="00460496" w:rsidP="000922C7">
      <w:pPr>
        <w:pStyle w:val="BNumberedSubheading"/>
      </w:pPr>
      <w:bookmarkStart w:id="4" w:name="_Toc77322107"/>
      <w:bookmarkStart w:id="5" w:name="_Toc83984779"/>
      <w:r>
        <w:t>Corps du texte</w:t>
      </w:r>
      <w:bookmarkEnd w:id="4"/>
      <w:bookmarkEnd w:id="5"/>
    </w:p>
    <w:p w14:paraId="440A24BB" w14:textId="47C0DFBE" w:rsidR="00F84C25" w:rsidRPr="000A2E12" w:rsidRDefault="00460496" w:rsidP="00F84C25">
      <w:pPr>
        <w:pStyle w:val="BBodyText"/>
        <w:rPr>
          <w:lang w:val="fr-FR" w:eastAsia="en-GB"/>
        </w:rPr>
      </w:pPr>
      <w:r>
        <w:rPr>
          <w:rFonts w:eastAsia="Amnesty Trade Gothic Light" w:cs="Amnesty Trade Gothic Light"/>
          <w:szCs w:val="21"/>
          <w:bdr w:val="nil"/>
          <w:lang w:val="fr-FR" w:eastAsia="en-GB"/>
        </w:rPr>
        <w:t xml:space="preserve">Le même style doit être appliqué à tout le corps du texte </w:t>
      </w:r>
      <w:r w:rsidR="00830569">
        <w:rPr>
          <w:rFonts w:eastAsia="Amnesty Trade Gothic Light" w:cs="Amnesty Trade Gothic Light"/>
          <w:szCs w:val="21"/>
          <w:bdr w:val="nil"/>
          <w:lang w:val="fr-FR" w:eastAsia="en-GB"/>
        </w:rPr>
        <w:t>[</w:t>
      </w:r>
      <w:r>
        <w:rPr>
          <w:rFonts w:eastAsia="Amnesty Trade Gothic Light" w:cs="Amnesty Trade Gothic Light"/>
          <w:szCs w:val="21"/>
          <w:bdr w:val="nil"/>
          <w:lang w:val="fr-FR" w:eastAsia="en-GB"/>
        </w:rPr>
        <w:t xml:space="preserve">Utilisez le style « B Body </w:t>
      </w:r>
      <w:proofErr w:type="spellStart"/>
      <w:r>
        <w:rPr>
          <w:rFonts w:eastAsia="Amnesty Trade Gothic Light" w:cs="Amnesty Trade Gothic Light"/>
          <w:szCs w:val="21"/>
          <w:bdr w:val="nil"/>
          <w:lang w:val="fr-FR" w:eastAsia="en-GB"/>
        </w:rPr>
        <w:t>Text</w:t>
      </w:r>
      <w:proofErr w:type="spellEnd"/>
      <w:r>
        <w:rPr>
          <w:rFonts w:eastAsia="Amnesty Trade Gothic Light" w:cs="Amnesty Trade Gothic Light"/>
          <w:szCs w:val="21"/>
          <w:bdr w:val="nil"/>
          <w:lang w:val="fr-FR" w:eastAsia="en-GB"/>
        </w:rPr>
        <w:t> »]. Il doit être justifié à gauche. Ne changez pas ce paramètre.</w:t>
      </w:r>
    </w:p>
    <w:p w14:paraId="542FECF4" w14:textId="52254D26" w:rsidR="00D3200C" w:rsidRPr="000A2E12" w:rsidRDefault="00460496" w:rsidP="00D3200C">
      <w:pPr>
        <w:pStyle w:val="BBodyText"/>
        <w:tabs>
          <w:tab w:val="left" w:pos="1200"/>
        </w:tabs>
        <w:rPr>
          <w:lang w:val="fr-FR" w:eastAsia="en-GB"/>
        </w:rPr>
      </w:pPr>
      <w:r>
        <w:rPr>
          <w:rFonts w:eastAsia="Amnesty Trade Gothic Light" w:cs="Amnesty Trade Gothic Light"/>
          <w:szCs w:val="21"/>
          <w:bdr w:val="nil"/>
          <w:lang w:val="fr-FR" w:eastAsia="en-GB"/>
        </w:rPr>
        <w:t xml:space="preserve">Si besoin, vous pouvez </w:t>
      </w:r>
      <w:r w:rsidRPr="008F3BEC">
        <w:rPr>
          <w:rFonts w:eastAsia="Amnesty Trade Gothic Light" w:cs="Amnesty Trade Gothic Light"/>
          <w:szCs w:val="21"/>
          <w:bdr w:val="nil"/>
          <w:lang w:val="fr-FR" w:eastAsia="en-GB"/>
        </w:rPr>
        <w:t>utiliser</w:t>
      </w:r>
      <w:r w:rsidRPr="001445D6">
        <w:rPr>
          <w:lang w:val="fr-FR"/>
        </w:rPr>
        <w:t xml:space="preserve"> le style</w:t>
      </w:r>
      <w:r>
        <w:rPr>
          <w:rFonts w:ascii="Amnesty Trade Gothic" w:eastAsia="Amnesty Trade Gothic" w:hAnsi="Amnesty Trade Gothic" w:cs="Amnesty Trade Gothic"/>
          <w:b/>
          <w:szCs w:val="21"/>
          <w:bdr w:val="nil"/>
          <w:lang w:val="fr-FR" w:eastAsia="en-GB"/>
        </w:rPr>
        <w:t xml:space="preserve"> « </w:t>
      </w:r>
      <w:r w:rsidRPr="001445D6">
        <w:rPr>
          <w:rStyle w:val="Boldbodycharacter"/>
          <w:lang w:val="fr-FR"/>
        </w:rPr>
        <w:t xml:space="preserve">Bold body </w:t>
      </w:r>
      <w:proofErr w:type="spellStart"/>
      <w:r w:rsidRPr="001445D6">
        <w:rPr>
          <w:rStyle w:val="Boldbodycharacter"/>
          <w:lang w:val="fr-FR"/>
        </w:rPr>
        <w:t>character</w:t>
      </w:r>
      <w:proofErr w:type="spellEnd"/>
      <w:r>
        <w:rPr>
          <w:rFonts w:ascii="Amnesty Trade Gothic" w:eastAsia="Amnesty Trade Gothic" w:hAnsi="Amnesty Trade Gothic" w:cs="Amnesty Trade Gothic"/>
          <w:b/>
          <w:szCs w:val="21"/>
          <w:bdr w:val="nil"/>
          <w:lang w:val="fr-FR" w:eastAsia="en-GB"/>
        </w:rPr>
        <w:t> »</w:t>
      </w:r>
      <w:r>
        <w:rPr>
          <w:rFonts w:eastAsia="Amnesty Trade Gothic Light" w:cs="Amnesty Trade Gothic Light"/>
          <w:bCs w:val="0"/>
          <w:szCs w:val="21"/>
          <w:bdr w:val="nil"/>
          <w:lang w:val="fr-FR" w:eastAsia="en-GB"/>
        </w:rPr>
        <w:t xml:space="preserve"> pour mettre en exergue certains mots dans un passage du corps du texte. Veuillez noter qu’il s’agit d’un « style de caractère » et non pas d’un « style de paragraphe », ce qui signifie qu’il peut être appliqué à un mot ou </w:t>
      </w:r>
      <w:r w:rsidR="00195478">
        <w:rPr>
          <w:rFonts w:eastAsia="Amnesty Trade Gothic Light" w:cs="Amnesty Trade Gothic Light"/>
          <w:bCs w:val="0"/>
          <w:szCs w:val="21"/>
          <w:bdr w:val="nil"/>
          <w:lang w:val="fr-FR" w:eastAsia="en-GB"/>
        </w:rPr>
        <w:t>un passage</w:t>
      </w:r>
      <w:r>
        <w:rPr>
          <w:rFonts w:eastAsia="Amnesty Trade Gothic Light" w:cs="Amnesty Trade Gothic Light"/>
          <w:bCs w:val="0"/>
          <w:szCs w:val="21"/>
          <w:bdr w:val="nil"/>
          <w:lang w:val="fr-FR" w:eastAsia="en-GB"/>
        </w:rPr>
        <w:t xml:space="preserve"> sans modifier le style « B Body </w:t>
      </w:r>
      <w:proofErr w:type="spellStart"/>
      <w:r>
        <w:rPr>
          <w:rFonts w:eastAsia="Amnesty Trade Gothic Light" w:cs="Amnesty Trade Gothic Light"/>
          <w:bCs w:val="0"/>
          <w:szCs w:val="21"/>
          <w:bdr w:val="nil"/>
          <w:lang w:val="fr-FR" w:eastAsia="en-GB"/>
        </w:rPr>
        <w:t>Text</w:t>
      </w:r>
      <w:proofErr w:type="spellEnd"/>
      <w:r>
        <w:rPr>
          <w:rFonts w:eastAsia="Amnesty Trade Gothic Light" w:cs="Amnesty Trade Gothic Light"/>
          <w:bCs w:val="0"/>
          <w:szCs w:val="21"/>
          <w:bdr w:val="nil"/>
          <w:lang w:val="fr-FR" w:eastAsia="en-GB"/>
        </w:rPr>
        <w:t> » de l’ensemble du paragraphe.</w:t>
      </w:r>
    </w:p>
    <w:p w14:paraId="4DA2305F" w14:textId="4568A8A3" w:rsidR="005148F8" w:rsidRDefault="00460496" w:rsidP="000922C7">
      <w:pPr>
        <w:pStyle w:val="BNumberedSubheading"/>
      </w:pPr>
      <w:bookmarkStart w:id="6" w:name="_Toc77322108"/>
      <w:bookmarkStart w:id="7" w:name="_Toc83984780"/>
      <w:r>
        <w:t>Notes de bas de page</w:t>
      </w:r>
      <w:bookmarkEnd w:id="6"/>
      <w:bookmarkEnd w:id="7"/>
    </w:p>
    <w:p w14:paraId="62267D48" w14:textId="63654366" w:rsidR="007C431D" w:rsidRPr="000A2E12" w:rsidRDefault="00460496" w:rsidP="000B7EEA">
      <w:pPr>
        <w:pStyle w:val="BBodyText"/>
        <w:rPr>
          <w:bCs w:val="0"/>
          <w:lang w:val="fr-FR"/>
        </w:rPr>
      </w:pPr>
      <w:r>
        <w:rPr>
          <w:rFonts w:eastAsia="Amnesty Trade Gothic Light" w:cs="Amnesty Trade Gothic Light"/>
          <w:bCs w:val="0"/>
          <w:szCs w:val="21"/>
          <w:bdr w:val="nil"/>
          <w:lang w:val="fr-FR"/>
        </w:rPr>
        <w:t>Utilisez des notes de bas de page pour citer des sources ou pour ajouter d’autres éléments</w:t>
      </w:r>
      <w:r>
        <w:rPr>
          <w:rStyle w:val="FootnoteReference"/>
          <w:bCs w:val="0"/>
        </w:rPr>
        <w:footnoteReference w:id="2"/>
      </w:r>
      <w:r w:rsidR="0018044A">
        <w:rPr>
          <w:rFonts w:eastAsia="Amnesty Trade Gothic Light" w:cs="Amnesty Trade Gothic Light"/>
          <w:bCs w:val="0"/>
          <w:szCs w:val="21"/>
          <w:bdr w:val="nil"/>
          <w:lang w:val="fr-FR"/>
        </w:rPr>
        <w:t>.</w:t>
      </w:r>
      <w:r>
        <w:rPr>
          <w:rFonts w:eastAsia="Amnesty Trade Gothic Light" w:cs="Amnesty Trade Gothic Light"/>
          <w:bCs w:val="0"/>
          <w:szCs w:val="21"/>
          <w:bdr w:val="nil"/>
          <w:lang w:val="fr-FR"/>
        </w:rPr>
        <w:t xml:space="preserve"> Référez-vous au document </w:t>
      </w:r>
      <w:hyperlink r:id="rId12" w:history="1">
        <w:r w:rsidRPr="00ED59BB">
          <w:rPr>
            <w:rFonts w:eastAsia="Amnesty Trade Gothic Light" w:cs="Amnesty Trade Gothic Light"/>
            <w:bCs w:val="0"/>
            <w:i/>
            <w:iCs/>
            <w:color w:val="0563C1"/>
            <w:szCs w:val="21"/>
            <w:bdr w:val="nil"/>
            <w:lang w:val="fr-FR"/>
          </w:rPr>
          <w:t>Amnesty International House Style</w:t>
        </w:r>
      </w:hyperlink>
      <w:r>
        <w:rPr>
          <w:rFonts w:eastAsia="Amnesty Trade Gothic Light" w:cs="Amnesty Trade Gothic Light"/>
          <w:bCs w:val="0"/>
          <w:szCs w:val="21"/>
          <w:bdr w:val="nil"/>
          <w:lang w:val="fr-FR"/>
        </w:rPr>
        <w:t xml:space="preserve"> pour veiller à ce que les références soient au bon format</w:t>
      </w:r>
      <w:r>
        <w:rPr>
          <w:rStyle w:val="FootnoteReference"/>
          <w:bCs w:val="0"/>
        </w:rPr>
        <w:footnoteReference w:id="3"/>
      </w:r>
      <w:r w:rsidR="0018044A">
        <w:rPr>
          <w:rFonts w:eastAsia="Amnesty Trade Gothic Light" w:cs="Amnesty Trade Gothic Light"/>
          <w:bCs w:val="0"/>
          <w:szCs w:val="21"/>
          <w:bdr w:val="nil"/>
          <w:lang w:val="fr-FR"/>
        </w:rPr>
        <w:t>.</w:t>
      </w:r>
    </w:p>
    <w:p w14:paraId="79A12C03" w14:textId="47654C0A" w:rsidR="00EF1389" w:rsidRDefault="00460496" w:rsidP="00484563">
      <w:pPr>
        <w:pStyle w:val="BNumberedHeading"/>
      </w:pPr>
      <w:bookmarkStart w:id="8" w:name="_Toc77322109"/>
      <w:bookmarkStart w:id="9" w:name="_Toc83984781"/>
      <w:r>
        <w:rPr>
          <w:rFonts w:eastAsia="Amnesty Trade Gothic Cn" w:cs="Amnesty Trade Gothic Cn"/>
          <w:bCs/>
          <w:szCs w:val="42"/>
          <w:bdr w:val="nil"/>
          <w:lang w:val="fr-FR"/>
        </w:rPr>
        <w:t xml:space="preserve">Autres </w:t>
      </w:r>
      <w:r w:rsidR="00830569">
        <w:rPr>
          <w:rFonts w:eastAsia="Amnesty Trade Gothic Cn" w:cs="Amnesty Trade Gothic Cn"/>
          <w:bCs/>
          <w:szCs w:val="42"/>
          <w:bdr w:val="nil"/>
          <w:lang w:val="fr-FR"/>
        </w:rPr>
        <w:t>ÉLÉ</w:t>
      </w:r>
      <w:r>
        <w:rPr>
          <w:rFonts w:eastAsia="Amnesty Trade Gothic Cn" w:cs="Amnesty Trade Gothic Cn"/>
          <w:bCs/>
          <w:szCs w:val="42"/>
          <w:bdr w:val="nil"/>
          <w:lang w:val="fr-FR"/>
        </w:rPr>
        <w:t>ments essentiels</w:t>
      </w:r>
      <w:bookmarkEnd w:id="8"/>
      <w:bookmarkEnd w:id="9"/>
    </w:p>
    <w:p w14:paraId="37226EC5" w14:textId="3611A201" w:rsidR="00131015" w:rsidRDefault="00460496" w:rsidP="000922C7">
      <w:pPr>
        <w:pStyle w:val="BNumberedSubheading"/>
      </w:pPr>
      <w:bookmarkStart w:id="10" w:name="_Toc77322110"/>
      <w:bookmarkStart w:id="11" w:name="_Toc83984782"/>
      <w:r>
        <w:t>Couverture</w:t>
      </w:r>
      <w:bookmarkEnd w:id="10"/>
      <w:bookmarkEnd w:id="11"/>
    </w:p>
    <w:p w14:paraId="3F0042D3" w14:textId="7D7D001B" w:rsidR="00AC5A52" w:rsidRPr="000A2E12" w:rsidRDefault="00460496" w:rsidP="00AC5A52">
      <w:pPr>
        <w:pStyle w:val="BBodyText"/>
        <w:rPr>
          <w:lang w:val="fr-FR" w:eastAsia="en-GB"/>
        </w:rPr>
      </w:pPr>
      <w:r>
        <w:rPr>
          <w:rFonts w:eastAsia="Amnesty Trade Gothic Light" w:cs="Amnesty Trade Gothic Light"/>
          <w:szCs w:val="21"/>
          <w:bdr w:val="nil"/>
          <w:lang w:val="fr-FR" w:eastAsia="en-GB"/>
        </w:rPr>
        <w:t xml:space="preserve">La couverture est une page de titre avec le logo d’Amnesty International. Son format est différent des autres pages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L’image est facultative.</w:t>
      </w:r>
    </w:p>
    <w:p w14:paraId="08106888" w14:textId="77777777" w:rsidR="00E9433D" w:rsidRPr="000A2E12" w:rsidRDefault="00460496" w:rsidP="00AC5A52">
      <w:pPr>
        <w:pStyle w:val="BBodyText"/>
        <w:rPr>
          <w:lang w:val="fr-FR" w:eastAsia="en-GB"/>
        </w:rPr>
      </w:pPr>
      <w:r>
        <w:rPr>
          <w:rFonts w:eastAsia="Amnesty Trade Gothic Light" w:cs="Amnesty Trade Gothic Light"/>
          <w:szCs w:val="21"/>
          <w:bdr w:val="nil"/>
          <w:lang w:val="fr-FR" w:eastAsia="en-GB"/>
        </w:rPr>
        <w:t>Il n’y a pas de deuxième de couverture.</w:t>
      </w:r>
    </w:p>
    <w:p w14:paraId="7886CEA4" w14:textId="39D04725" w:rsidR="00AC5A52" w:rsidRDefault="00460496" w:rsidP="000922C7">
      <w:pPr>
        <w:pStyle w:val="BNumberedSubheading"/>
      </w:pPr>
      <w:bookmarkStart w:id="12" w:name="_Toc77322111"/>
      <w:bookmarkStart w:id="13" w:name="_Toc83984783"/>
      <w:r>
        <w:t>Sommaire</w:t>
      </w:r>
      <w:bookmarkEnd w:id="12"/>
      <w:bookmarkEnd w:id="13"/>
    </w:p>
    <w:p w14:paraId="66B27458" w14:textId="77777777" w:rsidR="00AC5A52" w:rsidRPr="000A2E12" w:rsidRDefault="00460496" w:rsidP="00AC5A52">
      <w:pPr>
        <w:pStyle w:val="BBodyText"/>
        <w:rPr>
          <w:lang w:val="fr-FR" w:eastAsia="en-GB"/>
        </w:rPr>
      </w:pPr>
      <w:r>
        <w:rPr>
          <w:rFonts w:eastAsia="Amnesty Trade Gothic Light" w:cs="Amnesty Trade Gothic Light"/>
          <w:szCs w:val="21"/>
          <w:bdr w:val="nil"/>
          <w:lang w:val="fr-FR" w:eastAsia="en-GB"/>
        </w:rPr>
        <w:t>Le sommaire, comme indiqué ci-dessus, comprend uniquement les titres (des sections) et les sous-titres (des sous-sections).</w:t>
      </w:r>
    </w:p>
    <w:p w14:paraId="67263D17" w14:textId="199DB23F" w:rsidR="00D6093F" w:rsidRPr="000A2E12" w:rsidRDefault="00460496" w:rsidP="00E6566B">
      <w:pPr>
        <w:pStyle w:val="BNumberedSubheading"/>
      </w:pPr>
      <w:bookmarkStart w:id="14" w:name="_Toc74236207"/>
      <w:bookmarkStart w:id="15" w:name="_Toc77322112"/>
      <w:bookmarkStart w:id="16" w:name="_Toc83984784"/>
      <w:r>
        <w:t>En-t</w:t>
      </w:r>
      <w:r w:rsidR="00830569">
        <w:t>Ê</w:t>
      </w:r>
      <w:r>
        <w:t xml:space="preserve">tes et </w:t>
      </w:r>
      <w:r w:rsidRPr="00E6566B">
        <w:t>pieds</w:t>
      </w:r>
      <w:r>
        <w:t xml:space="preserve"> de page</w:t>
      </w:r>
      <w:bookmarkEnd w:id="14"/>
      <w:bookmarkEnd w:id="15"/>
      <w:bookmarkEnd w:id="16"/>
    </w:p>
    <w:p w14:paraId="4102957D" w14:textId="77777777" w:rsidR="00E93F77" w:rsidRPr="000A2E12" w:rsidRDefault="00460496" w:rsidP="00E93F77">
      <w:pPr>
        <w:pStyle w:val="BBodyText"/>
        <w:rPr>
          <w:lang w:val="fr-FR" w:eastAsia="en-GB"/>
        </w:rPr>
      </w:pPr>
      <w:r>
        <w:rPr>
          <w:rFonts w:eastAsia="Amnesty Trade Gothic Light" w:cs="Amnesty Trade Gothic Light"/>
          <w:szCs w:val="21"/>
          <w:bdr w:val="nil"/>
          <w:lang w:val="fr-FR" w:eastAsia="en-GB"/>
        </w:rPr>
        <w:t>Il n’y a pas d’en-tête.</w:t>
      </w:r>
    </w:p>
    <w:p w14:paraId="1B2DB919" w14:textId="47277C94" w:rsidR="008C5E2A" w:rsidRPr="000A2E12" w:rsidRDefault="00460496" w:rsidP="00E93F77">
      <w:pPr>
        <w:pStyle w:val="BBodyText"/>
        <w:rPr>
          <w:lang w:val="fr-FR" w:eastAsia="en-GB"/>
        </w:rPr>
      </w:pPr>
      <w:r>
        <w:rPr>
          <w:rFonts w:eastAsia="Amnesty Trade Gothic Light" w:cs="Amnesty Trade Gothic Light"/>
          <w:szCs w:val="21"/>
          <w:bdr w:val="nil"/>
          <w:lang w:val="fr-FR" w:eastAsia="en-GB"/>
        </w:rPr>
        <w:t xml:space="preserve">Un pied de page répété (à partir de la page 2) comprend le titre et le sous-titre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xml:space="preserve"> et, en dessous, la mention « Amnesty International ». Ces éléments sont justifiés à gauche. Le pied de page comprend un numéro de page au centre. </w:t>
      </w:r>
    </w:p>
    <w:p w14:paraId="4422C202" w14:textId="1619D088" w:rsidR="008C5E2A" w:rsidRDefault="00460496" w:rsidP="000922C7">
      <w:pPr>
        <w:pStyle w:val="BNumberedSubheading"/>
      </w:pPr>
      <w:bookmarkStart w:id="17" w:name="_Toc83984785"/>
      <w:r>
        <w:t>Quatri</w:t>
      </w:r>
      <w:r w:rsidR="00830569">
        <w:t>È</w:t>
      </w:r>
      <w:r>
        <w:t>me de couverture</w:t>
      </w:r>
      <w:bookmarkEnd w:id="17"/>
    </w:p>
    <w:p w14:paraId="04799CF9" w14:textId="325A1425" w:rsidR="00625E6A" w:rsidRPr="009A2F52" w:rsidRDefault="00460496" w:rsidP="00E93F77">
      <w:pPr>
        <w:pStyle w:val="BBodyText"/>
        <w:rPr>
          <w:lang w:val="fr-FR" w:eastAsia="en-GB"/>
        </w:rPr>
      </w:pPr>
      <w:r>
        <w:rPr>
          <w:rFonts w:eastAsia="Amnesty Trade Gothic Light" w:cs="Amnesty Trade Gothic Light"/>
          <w:szCs w:val="21"/>
          <w:bdr w:val="nil"/>
          <w:lang w:val="fr-FR" w:eastAsia="en-GB"/>
        </w:rPr>
        <w:t xml:space="preserve">La fin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xml:space="preserve"> est marquée par un saut de section permettant d’appliquer un format différent à la quatrième de couverture. Elle est divisée en trois parties. </w:t>
      </w:r>
    </w:p>
    <w:p w14:paraId="4887B28E" w14:textId="77777777" w:rsidR="00625E6A" w:rsidRDefault="00460496" w:rsidP="00615A29">
      <w:pPr>
        <w:pStyle w:val="BBodyText"/>
        <w:numPr>
          <w:ilvl w:val="0"/>
          <w:numId w:val="28"/>
        </w:numPr>
        <w:rPr>
          <w:lang w:eastAsia="en-GB"/>
        </w:rPr>
      </w:pPr>
      <w:r>
        <w:rPr>
          <w:rFonts w:eastAsia="Amnesty Trade Gothic Light" w:cs="Amnesty Trade Gothic Light"/>
          <w:szCs w:val="21"/>
          <w:bdr w:val="nil"/>
          <w:lang w:val="fr-FR" w:eastAsia="en-GB"/>
        </w:rPr>
        <w:t>La partie supérieure est une présentation d’Amnesty International. Ne la modifiez pas.</w:t>
      </w:r>
    </w:p>
    <w:p w14:paraId="18D9D0F9" w14:textId="77777777" w:rsidR="008946FB" w:rsidRDefault="00460496" w:rsidP="00615A29">
      <w:pPr>
        <w:pStyle w:val="BBodyText"/>
        <w:numPr>
          <w:ilvl w:val="0"/>
          <w:numId w:val="28"/>
        </w:numPr>
        <w:rPr>
          <w:lang w:eastAsia="en-GB"/>
        </w:rPr>
      </w:pPr>
      <w:r>
        <w:rPr>
          <w:rFonts w:eastAsia="Amnesty Trade Gothic Light" w:cs="Amnesty Trade Gothic Light"/>
          <w:szCs w:val="21"/>
          <w:bdr w:val="nil"/>
          <w:lang w:val="fr-FR" w:eastAsia="en-GB"/>
        </w:rPr>
        <w:t>La partie intermédiaire comprend un encadré avec les coordonnées mondiales d’Amnesty International et un autre à droite avec les informations de copyright. Ne les modifiez pas.</w:t>
      </w:r>
    </w:p>
    <w:p w14:paraId="77329CB2" w14:textId="20FFE3CE" w:rsidR="008946FB" w:rsidRPr="009A2F52" w:rsidRDefault="00460496" w:rsidP="00615A29">
      <w:pPr>
        <w:pStyle w:val="BBodyText"/>
        <w:numPr>
          <w:ilvl w:val="0"/>
          <w:numId w:val="28"/>
        </w:numPr>
        <w:rPr>
          <w:lang w:val="fr-FR" w:eastAsia="en-GB"/>
        </w:rPr>
      </w:pPr>
      <w:r>
        <w:rPr>
          <w:rFonts w:eastAsia="Amnesty Trade Gothic Light" w:cs="Amnesty Trade Gothic Light"/>
          <w:szCs w:val="21"/>
          <w:bdr w:val="nil"/>
          <w:lang w:val="fr-FR" w:eastAsia="en-GB"/>
        </w:rPr>
        <w:t xml:space="preserve">La dernière partie contient les informations sur la publication du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Adaptez le texte surligné en jaune :</w:t>
      </w:r>
    </w:p>
    <w:p w14:paraId="6BB25A5D" w14:textId="77777777" w:rsidR="00CF1451" w:rsidRDefault="00460496" w:rsidP="00615A29">
      <w:pPr>
        <w:pStyle w:val="BBodyText"/>
        <w:numPr>
          <w:ilvl w:val="1"/>
          <w:numId w:val="28"/>
        </w:numPr>
        <w:rPr>
          <w:lang w:eastAsia="en-GB"/>
        </w:rPr>
      </w:pPr>
      <w:r>
        <w:rPr>
          <w:rFonts w:eastAsia="Amnesty Trade Gothic Light" w:cs="Amnesty Trade Gothic Light"/>
          <w:szCs w:val="21"/>
          <w:bdr w:val="nil"/>
          <w:lang w:val="fr-FR" w:eastAsia="en-GB"/>
        </w:rPr>
        <w:t>Mois et année de publication</w:t>
      </w:r>
    </w:p>
    <w:p w14:paraId="34418BCF" w14:textId="77777777" w:rsidR="00615A29" w:rsidRDefault="00460496" w:rsidP="00615A29">
      <w:pPr>
        <w:pStyle w:val="BBodyText"/>
        <w:numPr>
          <w:ilvl w:val="1"/>
          <w:numId w:val="28"/>
        </w:numPr>
        <w:rPr>
          <w:lang w:eastAsia="en-GB"/>
        </w:rPr>
      </w:pPr>
      <w:r>
        <w:rPr>
          <w:rFonts w:eastAsia="Amnesty Trade Gothic Light" w:cs="Amnesty Trade Gothic Light"/>
          <w:szCs w:val="21"/>
          <w:bdr w:val="nil"/>
          <w:lang w:val="fr-FR" w:eastAsia="en-GB"/>
        </w:rPr>
        <w:t>Numéro d’index</w:t>
      </w:r>
    </w:p>
    <w:p w14:paraId="519D5EF0" w14:textId="77777777" w:rsidR="00CF1451" w:rsidRDefault="00460496" w:rsidP="00615A29">
      <w:pPr>
        <w:pStyle w:val="BBodyText"/>
        <w:numPr>
          <w:ilvl w:val="1"/>
          <w:numId w:val="28"/>
        </w:numPr>
        <w:rPr>
          <w:lang w:eastAsia="en-GB"/>
        </w:rPr>
      </w:pPr>
      <w:r>
        <w:rPr>
          <w:rFonts w:eastAsia="Amnesty Trade Gothic Light" w:cs="Amnesty Trade Gothic Light"/>
          <w:szCs w:val="21"/>
          <w:bdr w:val="nil"/>
          <w:lang w:val="fr-FR" w:eastAsia="en-GB"/>
        </w:rPr>
        <w:t>Langue originale</w:t>
      </w:r>
    </w:p>
    <w:p w14:paraId="1D4FF5C1" w14:textId="77777777" w:rsidR="003618E5" w:rsidRDefault="00460496" w:rsidP="003618E5">
      <w:pPr>
        <w:pStyle w:val="BBodyText"/>
        <w:numPr>
          <w:ilvl w:val="1"/>
          <w:numId w:val="28"/>
        </w:numPr>
        <w:rPr>
          <w:lang w:eastAsia="en-GB"/>
        </w:rPr>
      </w:pPr>
      <w:r>
        <w:rPr>
          <w:rFonts w:eastAsia="Amnesty Trade Gothic Light" w:cs="Amnesty Trade Gothic Light"/>
          <w:szCs w:val="21"/>
          <w:bdr w:val="nil"/>
          <w:lang w:val="fr-FR" w:eastAsia="en-GB"/>
        </w:rPr>
        <w:lastRenderedPageBreak/>
        <w:t>Année du copyright</w:t>
      </w:r>
    </w:p>
    <w:p w14:paraId="1F93BB6A" w14:textId="24BC9558" w:rsidR="00CF1451" w:rsidRPr="000A2E12" w:rsidRDefault="00460496" w:rsidP="00E93F77">
      <w:pPr>
        <w:pStyle w:val="BBodyText"/>
        <w:rPr>
          <w:lang w:val="fr-FR" w:eastAsia="en-GB"/>
        </w:rPr>
      </w:pPr>
      <w:r>
        <w:rPr>
          <w:rFonts w:eastAsia="Amnesty Trade Gothic Light" w:cs="Amnesty Trade Gothic Light"/>
          <w:szCs w:val="21"/>
          <w:bdr w:val="nil"/>
          <w:lang w:val="fr-FR" w:eastAsia="en-GB"/>
        </w:rPr>
        <w:t xml:space="preserve">L’année du copyright doit être la même que l’année de publication. Modifiez la langue originale si le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xml:space="preserve"> n’a pas été rédigé en anglais.</w:t>
      </w:r>
    </w:p>
    <w:p w14:paraId="0189A43C" w14:textId="77777777" w:rsidR="00712C7F" w:rsidRPr="000A2E12" w:rsidRDefault="00460496" w:rsidP="00E93F77">
      <w:pPr>
        <w:pStyle w:val="BBodyText"/>
        <w:rPr>
          <w:lang w:val="fr-FR" w:eastAsia="en-GB"/>
        </w:rPr>
      </w:pPr>
      <w:r>
        <w:rPr>
          <w:rFonts w:eastAsia="Amnesty Trade Gothic Light" w:cs="Amnesty Trade Gothic Light"/>
          <w:szCs w:val="21"/>
          <w:bdr w:val="nil"/>
          <w:lang w:val="fr-FR" w:eastAsia="en-GB"/>
        </w:rPr>
        <w:t>Une fois que vous avez fait ces modifications, supprimez le surlignage jaune des informations de publication au bas de la quatrième de couverture.</w:t>
      </w:r>
    </w:p>
    <w:p w14:paraId="186E334B" w14:textId="7BC23872" w:rsidR="00CB4453" w:rsidRDefault="00460496" w:rsidP="000922C7">
      <w:pPr>
        <w:pStyle w:val="BNumberedSubheading"/>
      </w:pPr>
      <w:bookmarkStart w:id="18" w:name="_Toc77322114"/>
      <w:bookmarkStart w:id="19" w:name="_Toc83984786"/>
      <w:r>
        <w:t>Propri</w:t>
      </w:r>
      <w:r w:rsidR="00830569">
        <w:t>ÉTÉ</w:t>
      </w:r>
      <w:r>
        <w:t>s</w:t>
      </w:r>
      <w:bookmarkEnd w:id="18"/>
      <w:bookmarkEnd w:id="19"/>
    </w:p>
    <w:p w14:paraId="56B27F24" w14:textId="77777777" w:rsidR="00CB4453" w:rsidRPr="000A2E12" w:rsidRDefault="00460496" w:rsidP="00CB4453">
      <w:pPr>
        <w:pStyle w:val="BBodyText"/>
        <w:rPr>
          <w:bCs w:val="0"/>
          <w:lang w:val="fr-FR"/>
        </w:rPr>
      </w:pPr>
      <w:r>
        <w:rPr>
          <w:rFonts w:eastAsia="Amnesty Trade Gothic Light" w:cs="Amnesty Trade Gothic Light"/>
          <w:szCs w:val="21"/>
          <w:bdr w:val="nil"/>
          <w:lang w:val="fr-FR"/>
        </w:rPr>
        <w:t>Conformément aux lignes directrices d’AIDAN, modifiez la section « Auteur » du document dans les « Propriétés » et remplacez le contenu par « Amnesty International » avant la publication. Microsoft Word enregistre automatiquement le nom de la personne qui a créé le document comme « Auteur », ce qui peut causer des problèmes de sécurité ou de confidentialité lors de la publication.</w:t>
      </w:r>
    </w:p>
    <w:p w14:paraId="18C46494" w14:textId="430BD7E3" w:rsidR="009E5CD2" w:rsidRDefault="00460496" w:rsidP="000922C7">
      <w:pPr>
        <w:pStyle w:val="BNumberedHeading"/>
      </w:pPr>
      <w:bookmarkStart w:id="20" w:name="_Toc77322115"/>
      <w:bookmarkStart w:id="21" w:name="_Toc83984787"/>
      <w:r>
        <w:rPr>
          <w:rFonts w:eastAsia="Amnesty Trade Gothic Cn" w:cs="Amnesty Trade Gothic Cn"/>
          <w:bCs/>
          <w:szCs w:val="42"/>
          <w:bdr w:val="nil"/>
          <w:lang w:val="fr-FR"/>
        </w:rPr>
        <w:t>Él</w:t>
      </w:r>
      <w:r w:rsidR="00830569">
        <w:rPr>
          <w:rFonts w:eastAsia="Amnesty Trade Gothic Cn" w:cs="Amnesty Trade Gothic Cn"/>
          <w:bCs/>
          <w:szCs w:val="42"/>
          <w:bdr w:val="nil"/>
          <w:lang w:val="fr-FR"/>
        </w:rPr>
        <w:t>É</w:t>
      </w:r>
      <w:r>
        <w:rPr>
          <w:rFonts w:eastAsia="Amnesty Trade Gothic Cn" w:cs="Amnesty Trade Gothic Cn"/>
          <w:bCs/>
          <w:szCs w:val="42"/>
          <w:bdr w:val="nil"/>
          <w:lang w:val="fr-FR"/>
        </w:rPr>
        <w:t>ments facultatifs</w:t>
      </w:r>
      <w:bookmarkEnd w:id="20"/>
      <w:bookmarkEnd w:id="21"/>
    </w:p>
    <w:p w14:paraId="4153517D" w14:textId="2CC4C144" w:rsidR="007C528E" w:rsidRDefault="00460496" w:rsidP="000922C7">
      <w:pPr>
        <w:pStyle w:val="BNumberedSubheading"/>
      </w:pPr>
      <w:bookmarkStart w:id="22" w:name="_Toc77322116"/>
      <w:bookmarkStart w:id="23" w:name="_Toc83984788"/>
      <w:r>
        <w:t>Puces</w:t>
      </w:r>
      <w:bookmarkEnd w:id="22"/>
      <w:bookmarkEnd w:id="23"/>
    </w:p>
    <w:p w14:paraId="346A0C71" w14:textId="4D9A9391" w:rsidR="007C528E" w:rsidRPr="000A2E12" w:rsidRDefault="00460496" w:rsidP="007C528E">
      <w:pPr>
        <w:pStyle w:val="BBodyText"/>
        <w:rPr>
          <w:lang w:val="fr-FR" w:eastAsia="en-GB"/>
        </w:rPr>
      </w:pPr>
      <w:r>
        <w:rPr>
          <w:rFonts w:eastAsia="Amnesty Trade Gothic Light" w:cs="Amnesty Trade Gothic Light"/>
          <w:szCs w:val="21"/>
          <w:bdr w:val="nil"/>
          <w:lang w:val="fr-FR" w:eastAsia="en-GB"/>
        </w:rPr>
        <w:t xml:space="preserve">Utilisez les petites puces rondes de la Bibliothèque de puces en cliquant sur l’icône « Puces » dans le menu « Accueil » et en sélectionnant le format de puce en dessous. Tenez compte de l’alinéa. Référez-vous au document </w:t>
      </w:r>
      <w:hyperlink r:id="rId13" w:history="1">
        <w:r w:rsidRPr="00ED59BB">
          <w:rPr>
            <w:rFonts w:eastAsia="Amnesty Trade Gothic Light" w:cs="Amnesty Trade Gothic Light"/>
            <w:i/>
            <w:iCs/>
            <w:color w:val="0563C1"/>
            <w:szCs w:val="21"/>
            <w:bdr w:val="nil"/>
            <w:lang w:val="fr-FR" w:eastAsia="en-GB"/>
          </w:rPr>
          <w:t>Amnesty International House Style</w:t>
        </w:r>
      </w:hyperlink>
      <w:r>
        <w:rPr>
          <w:rFonts w:eastAsia="Amnesty Trade Gothic Light" w:cs="Amnesty Trade Gothic Light"/>
          <w:szCs w:val="21"/>
          <w:bdr w:val="nil"/>
          <w:lang w:val="fr-FR" w:eastAsia="en-GB"/>
        </w:rPr>
        <w:t xml:space="preserve"> pour plus d’informations sur la méthode pour intégrer des listes à puces et veiller à la cohérence de la ponctuation dans ces listes.</w:t>
      </w:r>
    </w:p>
    <w:p w14:paraId="636C1155" w14:textId="73FA54FF" w:rsidR="007C528E" w:rsidRDefault="00460496" w:rsidP="007C528E">
      <w:pPr>
        <w:pStyle w:val="BBodyText"/>
        <w:numPr>
          <w:ilvl w:val="0"/>
          <w:numId w:val="12"/>
        </w:numPr>
        <w:rPr>
          <w:lang w:eastAsia="en-GB"/>
        </w:rPr>
      </w:pPr>
      <w:r>
        <w:rPr>
          <w:rFonts w:eastAsia="Amnesty Trade Gothic Light" w:cs="Amnesty Trade Gothic Light"/>
          <w:szCs w:val="21"/>
          <w:bdr w:val="nil"/>
          <w:lang w:val="fr-FR" w:eastAsia="en-GB"/>
        </w:rPr>
        <w:t>Puce</w:t>
      </w:r>
      <w:r w:rsidR="00813952">
        <w:rPr>
          <w:rFonts w:eastAsia="Amnesty Trade Gothic Light" w:cs="Amnesty Trade Gothic Light"/>
          <w:szCs w:val="21"/>
          <w:bdr w:val="nil"/>
          <w:lang w:val="fr-FR" w:eastAsia="en-GB"/>
        </w:rPr>
        <w:t> </w:t>
      </w:r>
      <w:r>
        <w:rPr>
          <w:rFonts w:eastAsia="Amnesty Trade Gothic Light" w:cs="Amnesty Trade Gothic Light"/>
          <w:szCs w:val="21"/>
          <w:bdr w:val="nil"/>
          <w:lang w:val="fr-FR" w:eastAsia="en-GB"/>
        </w:rPr>
        <w:t>1</w:t>
      </w:r>
    </w:p>
    <w:p w14:paraId="43E1D241" w14:textId="2426F2F3" w:rsidR="007C528E" w:rsidRDefault="00460496" w:rsidP="007C528E">
      <w:pPr>
        <w:pStyle w:val="BBodyText"/>
        <w:numPr>
          <w:ilvl w:val="0"/>
          <w:numId w:val="12"/>
        </w:numPr>
        <w:rPr>
          <w:lang w:eastAsia="en-GB"/>
        </w:rPr>
      </w:pPr>
      <w:r>
        <w:rPr>
          <w:rFonts w:eastAsia="Amnesty Trade Gothic Light" w:cs="Amnesty Trade Gothic Light"/>
          <w:szCs w:val="21"/>
          <w:bdr w:val="nil"/>
          <w:lang w:val="fr-FR" w:eastAsia="en-GB"/>
        </w:rPr>
        <w:t>Puce</w:t>
      </w:r>
      <w:r w:rsidR="00813952">
        <w:rPr>
          <w:rFonts w:eastAsia="Amnesty Trade Gothic Light" w:cs="Amnesty Trade Gothic Light"/>
          <w:szCs w:val="21"/>
          <w:bdr w:val="nil"/>
          <w:lang w:val="fr-FR" w:eastAsia="en-GB"/>
        </w:rPr>
        <w:t> </w:t>
      </w:r>
      <w:r>
        <w:rPr>
          <w:rFonts w:eastAsia="Amnesty Trade Gothic Light" w:cs="Amnesty Trade Gothic Light"/>
          <w:szCs w:val="21"/>
          <w:bdr w:val="nil"/>
          <w:lang w:val="fr-FR" w:eastAsia="en-GB"/>
        </w:rPr>
        <w:t>2</w:t>
      </w:r>
    </w:p>
    <w:p w14:paraId="494BE26D" w14:textId="5CDB5A53" w:rsidR="007C528E" w:rsidRDefault="00460496" w:rsidP="007C528E">
      <w:pPr>
        <w:pStyle w:val="BBodyText"/>
        <w:numPr>
          <w:ilvl w:val="0"/>
          <w:numId w:val="12"/>
        </w:numPr>
        <w:rPr>
          <w:lang w:eastAsia="en-GB"/>
        </w:rPr>
      </w:pPr>
      <w:r>
        <w:rPr>
          <w:rFonts w:eastAsia="Amnesty Trade Gothic Light" w:cs="Amnesty Trade Gothic Light"/>
          <w:szCs w:val="21"/>
          <w:bdr w:val="nil"/>
          <w:lang w:val="fr-FR" w:eastAsia="en-GB"/>
        </w:rPr>
        <w:t>Puce</w:t>
      </w:r>
      <w:r w:rsidR="00813952">
        <w:rPr>
          <w:rFonts w:eastAsia="Amnesty Trade Gothic Light" w:cs="Amnesty Trade Gothic Light"/>
          <w:szCs w:val="21"/>
          <w:bdr w:val="nil"/>
          <w:lang w:val="fr-FR" w:eastAsia="en-GB"/>
        </w:rPr>
        <w:t> </w:t>
      </w:r>
      <w:r>
        <w:rPr>
          <w:rFonts w:eastAsia="Amnesty Trade Gothic Light" w:cs="Amnesty Trade Gothic Light"/>
          <w:szCs w:val="21"/>
          <w:bdr w:val="nil"/>
          <w:lang w:val="fr-FR" w:eastAsia="en-GB"/>
        </w:rPr>
        <w:t>3</w:t>
      </w:r>
    </w:p>
    <w:p w14:paraId="7F3A4F21" w14:textId="77777777" w:rsidR="00D3200C" w:rsidRPr="000A2E12" w:rsidRDefault="00460496" w:rsidP="00D3200C">
      <w:pPr>
        <w:pStyle w:val="BBodyText"/>
        <w:rPr>
          <w:lang w:val="fr-FR" w:eastAsia="en-GB"/>
        </w:rPr>
      </w:pPr>
      <w:r>
        <w:rPr>
          <w:rFonts w:eastAsia="Amnesty Trade Gothic Light" w:cs="Amnesty Trade Gothic Light"/>
          <w:szCs w:val="21"/>
          <w:bdr w:val="nil"/>
          <w:lang w:val="fr-FR" w:eastAsia="en-GB"/>
        </w:rPr>
        <w:t>Les listes à puces sont souvent utilisées pour les recommandations dans la section « Conclusion et recommandations ».</w:t>
      </w:r>
    </w:p>
    <w:p w14:paraId="7AFA9587" w14:textId="44379732" w:rsidR="00C738E5" w:rsidRDefault="00460496" w:rsidP="000922C7">
      <w:pPr>
        <w:pStyle w:val="BNumberedSubheading"/>
      </w:pPr>
      <w:bookmarkStart w:id="24" w:name="_Toc83984789"/>
      <w:r>
        <w:t>Citations</w:t>
      </w:r>
      <w:bookmarkEnd w:id="24"/>
    </w:p>
    <w:p w14:paraId="7A4755A6" w14:textId="2C916E96" w:rsidR="00C738E5" w:rsidRPr="000A2E12" w:rsidRDefault="00460496" w:rsidP="00C738E5">
      <w:pPr>
        <w:pStyle w:val="BBodyText"/>
        <w:rPr>
          <w:lang w:val="fr-FR"/>
        </w:rPr>
      </w:pPr>
      <w:r>
        <w:rPr>
          <w:rFonts w:eastAsia="Amnesty Trade Gothic Light" w:cs="Amnesty Trade Gothic Light"/>
          <w:szCs w:val="21"/>
          <w:bdr w:val="nil"/>
          <w:lang w:val="fr-FR"/>
        </w:rPr>
        <w:t>Insérez les citations de trois lignes ou plus dans un paragraphe distinct et utilisez un style spécifique pour les citations. Intégrez ces citations en utilisant deux points. N’appliquez pas d’alinéa aux citations.</w:t>
      </w:r>
    </w:p>
    <w:p w14:paraId="1DADBA04" w14:textId="77777777" w:rsidR="00C738E5" w:rsidRPr="000A2E12" w:rsidRDefault="00460496" w:rsidP="00E660B6">
      <w:pPr>
        <w:pStyle w:val="BSmallQuoteText"/>
        <w:rPr>
          <w:lang w:val="fr-FR"/>
        </w:rPr>
      </w:pPr>
      <w:r>
        <w:rPr>
          <w:rFonts w:eastAsia="Amnesty Trade Gothic Cn" w:cs="Amnesty Trade Gothic Cn"/>
          <w:szCs w:val="21"/>
          <w:bdr w:val="nil"/>
          <w:lang w:val="fr-FR"/>
        </w:rPr>
        <w:t xml:space="preserve">« Texte de citation [Utilisez le style “B Small </w:t>
      </w:r>
      <w:proofErr w:type="spellStart"/>
      <w:r>
        <w:rPr>
          <w:rFonts w:eastAsia="Amnesty Trade Gothic Cn" w:cs="Amnesty Trade Gothic Cn"/>
          <w:szCs w:val="21"/>
          <w:bdr w:val="nil"/>
          <w:lang w:val="fr-FR"/>
        </w:rPr>
        <w:t>Quote</w:t>
      </w:r>
      <w:proofErr w:type="spellEnd"/>
      <w:r>
        <w:rPr>
          <w:rFonts w:eastAsia="Amnesty Trade Gothic Cn" w:cs="Amnesty Trade Gothic Cn"/>
          <w:szCs w:val="21"/>
          <w:bdr w:val="nil"/>
          <w:lang w:val="fr-FR"/>
        </w:rPr>
        <w:t xml:space="preserve"> </w:t>
      </w:r>
      <w:proofErr w:type="spellStart"/>
      <w:r>
        <w:rPr>
          <w:rFonts w:eastAsia="Amnesty Trade Gothic Cn" w:cs="Amnesty Trade Gothic Cn"/>
          <w:szCs w:val="21"/>
          <w:bdr w:val="nil"/>
          <w:lang w:val="fr-FR"/>
        </w:rPr>
        <w:t>Text</w:t>
      </w:r>
      <w:proofErr w:type="spellEnd"/>
      <w:r>
        <w:rPr>
          <w:rFonts w:eastAsia="Amnesty Trade Gothic Cn" w:cs="Amnesty Trade Gothic Cn"/>
          <w:szCs w:val="21"/>
          <w:bdr w:val="nil"/>
          <w:lang w:val="fr-FR"/>
        </w:rPr>
        <w:t>”]. »</w:t>
      </w:r>
    </w:p>
    <w:p w14:paraId="2CC5F6E8" w14:textId="09C3440E" w:rsidR="00F91C6C" w:rsidRDefault="00460496" w:rsidP="000922C7">
      <w:pPr>
        <w:pStyle w:val="BNumberedSubheading"/>
      </w:pPr>
      <w:bookmarkStart w:id="25" w:name="_Toc77322118"/>
      <w:bookmarkStart w:id="26" w:name="_Toc83984790"/>
      <w:r>
        <w:lastRenderedPageBreak/>
        <w:t>Images</w:t>
      </w:r>
      <w:bookmarkEnd w:id="25"/>
      <w:bookmarkEnd w:id="26"/>
    </w:p>
    <w:p w14:paraId="419DF8C0" w14:textId="2F425AF7" w:rsidR="002E7F19" w:rsidRPr="000A2E12" w:rsidRDefault="0034799E" w:rsidP="00505990">
      <w:pPr>
        <w:pStyle w:val="BBodyText"/>
        <w:rPr>
          <w:lang w:val="fr-FR" w:eastAsia="en-GB"/>
        </w:rPr>
      </w:pPr>
      <w:r w:rsidRPr="002B5487">
        <w:rPr>
          <w:noProof/>
          <w:lang w:eastAsia="en-GB"/>
        </w:rPr>
        <mc:AlternateContent>
          <mc:Choice Requires="wps">
            <w:drawing>
              <wp:anchor distT="0" distB="0" distL="114300" distR="114300" simplePos="0" relativeHeight="251669504" behindDoc="0" locked="0" layoutInCell="1" allowOverlap="1" wp14:anchorId="7A4BC83B" wp14:editId="1DC7C19A">
                <wp:simplePos x="0" y="0"/>
                <wp:positionH relativeFrom="column">
                  <wp:posOffset>4138678</wp:posOffset>
                </wp:positionH>
                <wp:positionV relativeFrom="page">
                  <wp:posOffset>3184070</wp:posOffset>
                </wp:positionV>
                <wp:extent cx="1866206" cy="1070345"/>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1866206" cy="1070345"/>
                        </a:xfrm>
                        <a:prstGeom prst="rect">
                          <a:avLst/>
                        </a:prstGeom>
                        <a:solidFill>
                          <a:schemeClr val="lt1"/>
                        </a:solidFill>
                        <a:ln w="6350">
                          <a:noFill/>
                        </a:ln>
                      </wps:spPr>
                      <wps:txbx>
                        <w:txbxContent>
                          <w:p w14:paraId="774C8C80" w14:textId="5A45F3F6" w:rsidR="009055DA" w:rsidRDefault="00460496" w:rsidP="00D52AA7">
                            <w:pPr>
                              <w:pStyle w:val="BCaptionText"/>
                              <w:rPr>
                                <w:lang w:eastAsia="en-GB"/>
                              </w:rPr>
                            </w:pPr>
                            <w:r>
                              <w:rPr>
                                <w:rFonts w:eastAsia="Amnesty Trade Gothic Cn" w:cs="Amnesty Trade Gothic Cn"/>
                                <w:iCs/>
                                <w:color w:val="000000"/>
                                <w:bdr w:val="nil"/>
                                <w:lang w:val="fr-FR"/>
                              </w:rPr>
                              <w:t xml:space="preserve">Texte de légende de l’image [Utilisez le style « B </w:t>
                            </w:r>
                            <w:proofErr w:type="spellStart"/>
                            <w:r>
                              <w:rPr>
                                <w:rFonts w:eastAsia="Amnesty Trade Gothic Cn" w:cs="Amnesty Trade Gothic Cn"/>
                                <w:iCs/>
                                <w:color w:val="000000"/>
                                <w:bdr w:val="nil"/>
                                <w:lang w:val="fr-FR"/>
                              </w:rPr>
                              <w:t>Caption</w:t>
                            </w:r>
                            <w:proofErr w:type="spellEnd"/>
                            <w:r>
                              <w:rPr>
                                <w:rFonts w:eastAsia="Amnesty Trade Gothic Cn" w:cs="Amnesty Trade Gothic Cn"/>
                                <w:iCs/>
                                <w:color w:val="000000"/>
                                <w:bdr w:val="nil"/>
                                <w:lang w:val="fr-FR"/>
                              </w:rPr>
                              <w:t xml:space="preserve"> </w:t>
                            </w:r>
                            <w:proofErr w:type="spellStart"/>
                            <w:r>
                              <w:rPr>
                                <w:rFonts w:eastAsia="Amnesty Trade Gothic Cn" w:cs="Amnesty Trade Gothic Cn"/>
                                <w:iCs/>
                                <w:color w:val="000000"/>
                                <w:bdr w:val="nil"/>
                                <w:lang w:val="fr-FR"/>
                              </w:rPr>
                              <w:t>Text</w:t>
                            </w:r>
                            <w:proofErr w:type="spellEnd"/>
                            <w:r>
                              <w:rPr>
                                <w:rFonts w:eastAsia="Amnesty Trade Gothic Cn" w:cs="Amnesty Trade Gothic Cn"/>
                                <w:iCs/>
                                <w:color w:val="000000"/>
                                <w:bdr w:val="nil"/>
                                <w:lang w:val="fr-FR"/>
                              </w:rPr>
                              <w:t xml:space="preserve"> »]. Voici un exemple de </w:t>
                            </w:r>
                            <w:r w:rsidR="005A1280">
                              <w:rPr>
                                <w:rFonts w:eastAsia="Amnesty Trade Gothic Cn" w:cs="Amnesty Trade Gothic Cn"/>
                                <w:iCs/>
                                <w:color w:val="000000"/>
                                <w:bdr w:val="nil"/>
                                <w:lang w:val="fr-FR"/>
                              </w:rPr>
                              <w:t>légende</w:t>
                            </w:r>
                            <w:r>
                              <w:rPr>
                                <w:rFonts w:eastAsia="Amnesty Trade Gothic Cn" w:cs="Amnesty Trade Gothic Cn"/>
                                <w:iCs/>
                                <w:color w:val="000000"/>
                                <w:bdr w:val="nil"/>
                                <w:lang w:val="fr-FR"/>
                              </w:rPr>
                              <w:t xml:space="preserve"> à côté de l’image. Elle a été ajoutée dans une zone de texte spécifique à droite de l’image. © Amnesty International</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C83B" id="Text Box 6" o:spid="_x0000_s1028" type="#_x0000_t202" style="position:absolute;margin-left:325.9pt;margin-top:250.7pt;width:146.95pt;height:8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" fillcolor="white [3201]" stroked="f" strokeweight=".5pt">
                <v:textbox>
                  <w:txbxContent>
                    <w:p w14:paraId="774C8C80" w14:textId="5A45F3F6" w:rsidR="009055DA" w:rsidRDefault="00460496" w:rsidP="00D52AA7">
                      <w:pPr>
                        <w:pStyle w:val="BCaptionText"/>
                        <w:rPr>
                          <w:lang w:eastAsia="en-GB"/>
                        </w:rPr>
                      </w:pPr>
                      <w:r>
                        <w:rPr>
                          <w:rFonts w:eastAsia="Amnesty Trade Gothic Cn" w:cs="Amnesty Trade Gothic Cn"/>
                          <w:iCs/>
                          <w:color w:val="000000"/>
                          <w:bdr w:val="nil"/>
                          <w:lang w:val="fr-FR"/>
                        </w:rPr>
                        <w:t xml:space="preserve">Texte de légende de l’image [Utilisez le style « B </w:t>
                      </w:r>
                      <w:proofErr w:type="spellStart"/>
                      <w:r>
                        <w:rPr>
                          <w:rFonts w:eastAsia="Amnesty Trade Gothic Cn" w:cs="Amnesty Trade Gothic Cn"/>
                          <w:iCs/>
                          <w:color w:val="000000"/>
                          <w:bdr w:val="nil"/>
                          <w:lang w:val="fr-FR"/>
                        </w:rPr>
                        <w:t>Caption</w:t>
                      </w:r>
                      <w:proofErr w:type="spellEnd"/>
                      <w:r>
                        <w:rPr>
                          <w:rFonts w:eastAsia="Amnesty Trade Gothic Cn" w:cs="Amnesty Trade Gothic Cn"/>
                          <w:iCs/>
                          <w:color w:val="000000"/>
                          <w:bdr w:val="nil"/>
                          <w:lang w:val="fr-FR"/>
                        </w:rPr>
                        <w:t xml:space="preserve"> </w:t>
                      </w:r>
                      <w:proofErr w:type="spellStart"/>
                      <w:r>
                        <w:rPr>
                          <w:rFonts w:eastAsia="Amnesty Trade Gothic Cn" w:cs="Amnesty Trade Gothic Cn"/>
                          <w:iCs/>
                          <w:color w:val="000000"/>
                          <w:bdr w:val="nil"/>
                          <w:lang w:val="fr-FR"/>
                        </w:rPr>
                        <w:t>Text</w:t>
                      </w:r>
                      <w:proofErr w:type="spellEnd"/>
                      <w:r>
                        <w:rPr>
                          <w:rFonts w:eastAsia="Amnesty Trade Gothic Cn" w:cs="Amnesty Trade Gothic Cn"/>
                          <w:iCs/>
                          <w:color w:val="000000"/>
                          <w:bdr w:val="nil"/>
                          <w:lang w:val="fr-FR"/>
                        </w:rPr>
                        <w:t xml:space="preserve"> »]. Voici un exemple de </w:t>
                      </w:r>
                      <w:r w:rsidR="005A1280">
                        <w:rPr>
                          <w:rFonts w:eastAsia="Amnesty Trade Gothic Cn" w:cs="Amnesty Trade Gothic Cn"/>
                          <w:iCs/>
                          <w:color w:val="000000"/>
                          <w:bdr w:val="nil"/>
                          <w:lang w:val="fr-FR"/>
                        </w:rPr>
                        <w:t>légende</w:t>
                      </w:r>
                      <w:r>
                        <w:rPr>
                          <w:rFonts w:eastAsia="Amnesty Trade Gothic Cn" w:cs="Amnesty Trade Gothic Cn"/>
                          <w:iCs/>
                          <w:color w:val="000000"/>
                          <w:bdr w:val="nil"/>
                          <w:lang w:val="fr-FR"/>
                        </w:rPr>
                        <w:t xml:space="preserve"> à côté de l’image. Elle a été ajoutée dans une zone de texte spécifique à droite de l’image. © Amnesty International</w:t>
                      </w:r>
                    </w:p>
                  </w:txbxContent>
                </v:textbox>
                <w10:wrap anchory="page"/>
              </v:shape>
            </w:pict>
          </mc:Fallback>
        </mc:AlternateContent>
      </w:r>
      <w:r w:rsidR="00F146AD" w:rsidRPr="002B5487">
        <w:rPr>
          <w:noProof/>
          <w:lang w:eastAsia="en-GB"/>
        </w:rPr>
        <w:drawing>
          <wp:anchor distT="0" distB="0" distL="114300" distR="114300" simplePos="0" relativeHeight="251667456" behindDoc="0" locked="0" layoutInCell="1" allowOverlap="1" wp14:anchorId="61A1D0E4" wp14:editId="2BB77F9F">
            <wp:simplePos x="0" y="0"/>
            <wp:positionH relativeFrom="column">
              <wp:posOffset>-5080</wp:posOffset>
            </wp:positionH>
            <wp:positionV relativeFrom="paragraph">
              <wp:posOffset>535305</wp:posOffset>
            </wp:positionV>
            <wp:extent cx="3896360" cy="2755900"/>
            <wp:effectExtent l="0" t="0" r="8890" b="635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76585" name="Picture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6360" cy="2755900"/>
                    </a:xfrm>
                    <a:prstGeom prst="rect">
                      <a:avLst/>
                    </a:prstGeom>
                  </pic:spPr>
                </pic:pic>
              </a:graphicData>
            </a:graphic>
            <wp14:sizeRelH relativeFrom="margin">
              <wp14:pctWidth>0</wp14:pctWidth>
            </wp14:sizeRelH>
            <wp14:sizeRelV relativeFrom="margin">
              <wp14:pctHeight>0</wp14:pctHeight>
            </wp14:sizeRelV>
          </wp:anchor>
        </w:drawing>
      </w:r>
      <w:r w:rsidR="00460496">
        <w:rPr>
          <w:rFonts w:eastAsia="Amnesty Trade Gothic Light" w:cs="Amnesty Trade Gothic Light"/>
          <w:szCs w:val="21"/>
          <w:bdr w:val="nil"/>
          <w:lang w:val="fr-FR" w:eastAsia="en-GB"/>
        </w:rPr>
        <w:t>Insérez les images directement dans le document et ajustez leur taille. Ajoutez une légende sous l’image ou à côté de l’image. Veillez à ce que la légende contienne les informations de copyright le cas échéant (par exemple © Amnesty International).</w:t>
      </w:r>
    </w:p>
    <w:p w14:paraId="645CA8C0" w14:textId="34CCC8DB" w:rsidR="001F6ADE" w:rsidRPr="001F6ADE" w:rsidRDefault="00460496" w:rsidP="000922C7">
      <w:pPr>
        <w:pStyle w:val="BNumberedSubheading"/>
      </w:pPr>
      <w:bookmarkStart w:id="27" w:name="_Toc77322119"/>
      <w:bookmarkStart w:id="28" w:name="_Toc83984791"/>
      <w:r>
        <w:t>Citations mises en exergue</w:t>
      </w:r>
      <w:bookmarkEnd w:id="27"/>
      <w:bookmarkEnd w:id="28"/>
    </w:p>
    <w:p w14:paraId="51C2C722" w14:textId="3350F012" w:rsidR="00C738E5" w:rsidRPr="000A2E12" w:rsidRDefault="00460496" w:rsidP="00C738E5">
      <w:pPr>
        <w:pStyle w:val="BBodyText"/>
        <w:rPr>
          <w:lang w:val="fr-FR"/>
        </w:rPr>
      </w:pPr>
      <w:r>
        <w:rPr>
          <w:rFonts w:eastAsia="Amnesty Trade Gothic Light" w:cs="Amnesty Trade Gothic Light"/>
          <w:szCs w:val="21"/>
          <w:bdr w:val="nil"/>
          <w:lang w:val="fr-FR"/>
        </w:rPr>
        <w:t xml:space="preserve">Utilisez les tableaux à cellule unique ci-dessous créés spécifiquement pour les citations mises en exergue. Les citations mises en exergue sont souvent utilisées au début de nouvelles sections, mais elles peuvent être utilisées pour donner de l’importance à des citations particulièrement pertinentes dans le </w:t>
      </w:r>
      <w:r w:rsidR="0034799E">
        <w:rPr>
          <w:rFonts w:eastAsia="Amnesty Trade Gothic Light" w:cs="Amnesty Trade Gothic Light"/>
          <w:szCs w:val="21"/>
          <w:bdr w:val="nil"/>
          <w:lang w:val="fr-FR"/>
        </w:rPr>
        <w:t>rapport court</w:t>
      </w:r>
      <w:r>
        <w:rPr>
          <w:rFonts w:eastAsia="Amnesty Trade Gothic Light" w:cs="Amnesty Trade Gothic Light"/>
          <w:szCs w:val="21"/>
          <w:bdr w:val="nil"/>
          <w:lang w:val="fr-FR"/>
        </w:rPr>
        <w:t xml:space="preserve"> si </w:t>
      </w:r>
      <w:r w:rsidR="00494F8B">
        <w:rPr>
          <w:rFonts w:eastAsia="Amnesty Trade Gothic Light" w:cs="Amnesty Trade Gothic Light"/>
          <w:szCs w:val="21"/>
          <w:bdr w:val="nil"/>
          <w:lang w:val="fr-FR"/>
        </w:rPr>
        <w:t>besoin</w:t>
      </w:r>
      <w:r>
        <w:rPr>
          <w:rFonts w:eastAsia="Amnesty Trade Gothic Light" w:cs="Amnesty Trade Gothic Light"/>
          <w:szCs w:val="21"/>
          <w:bdr w:val="nil"/>
          <w:lang w:val="fr-FR"/>
        </w:rPr>
        <w:t>. Deux options s’offrent à vous : une s’étendant sur toute la largeur de la page ou une n’en couvrant qu’une partie.</w:t>
      </w:r>
    </w:p>
    <w:p w14:paraId="385E4715" w14:textId="1CD8C27E" w:rsidR="00106694" w:rsidRPr="000A2E12" w:rsidRDefault="00460496" w:rsidP="00AF0168">
      <w:pPr>
        <w:pStyle w:val="BSmallheadingCAPS"/>
        <w:rPr>
          <w:lang w:val="fr-FR"/>
        </w:rPr>
      </w:pPr>
      <w:r>
        <w:rPr>
          <w:rFonts w:eastAsia="Amnesty Trade Gothic Cn" w:cs="Amnesty Trade Gothic Cn"/>
          <w:bCs/>
          <w:szCs w:val="24"/>
          <w:bdr w:val="nil"/>
          <w:lang w:val="fr-FR"/>
        </w:rPr>
        <w:t>Toute la largeur de la page</w:t>
      </w:r>
    </w:p>
    <w:p w14:paraId="13D9C168" w14:textId="0691EEBE" w:rsidR="001F6ADE" w:rsidRPr="00813952" w:rsidRDefault="00460496" w:rsidP="00025AFD">
      <w:pPr>
        <w:pStyle w:val="BBodyText"/>
        <w:rPr>
          <w:lang w:val="fr-FR"/>
        </w:rPr>
      </w:pPr>
      <w:r>
        <w:rPr>
          <w:rFonts w:eastAsia="Amnesty Trade Gothic Light" w:cs="Amnesty Trade Gothic Light"/>
          <w:szCs w:val="21"/>
          <w:bdr w:val="nil"/>
          <w:lang w:val="fr-FR"/>
        </w:rPr>
        <w:t xml:space="preserve">La citation mise en exergue ci-dessous s’étend sur toute la largeur de la page. Utilisez le style de paragraphe « B </w:t>
      </w:r>
      <w:proofErr w:type="spellStart"/>
      <w:r>
        <w:rPr>
          <w:rFonts w:eastAsia="Amnesty Trade Gothic Light" w:cs="Amnesty Trade Gothic Light"/>
          <w:szCs w:val="21"/>
          <w:bdr w:val="nil"/>
          <w:lang w:val="fr-FR"/>
        </w:rPr>
        <w:t>Quote</w:t>
      </w:r>
      <w:proofErr w:type="spellEnd"/>
      <w:r>
        <w:rPr>
          <w:rFonts w:eastAsia="Amnesty Trade Gothic Light" w:cs="Amnesty Trade Gothic Light"/>
          <w:szCs w:val="21"/>
          <w:bdr w:val="nil"/>
          <w:lang w:val="fr-FR"/>
        </w:rPr>
        <w:t xml:space="preserve"> </w:t>
      </w:r>
      <w:proofErr w:type="spellStart"/>
      <w:r>
        <w:rPr>
          <w:rFonts w:eastAsia="Amnesty Trade Gothic Light" w:cs="Amnesty Trade Gothic Light"/>
          <w:szCs w:val="21"/>
          <w:bdr w:val="nil"/>
          <w:lang w:val="fr-FR"/>
        </w:rPr>
        <w:t>Text</w:t>
      </w:r>
      <w:proofErr w:type="spellEnd"/>
      <w:r>
        <w:rPr>
          <w:rFonts w:eastAsia="Amnesty Trade Gothic Light" w:cs="Amnesty Trade Gothic Light"/>
          <w:szCs w:val="21"/>
          <w:bdr w:val="nil"/>
          <w:lang w:val="fr-FR"/>
        </w:rPr>
        <w:t xml:space="preserve"> » pour les citations mises en exergue (voir la boîte de citation au début de la section d’introduction et la version plus limitée plus loin dans cette section) et le style « B Source </w:t>
      </w:r>
      <w:proofErr w:type="spellStart"/>
      <w:r>
        <w:rPr>
          <w:rFonts w:eastAsia="Amnesty Trade Gothic Light" w:cs="Amnesty Trade Gothic Light"/>
          <w:szCs w:val="21"/>
          <w:bdr w:val="nil"/>
          <w:lang w:val="fr-FR"/>
        </w:rPr>
        <w:t>Text</w:t>
      </w:r>
      <w:proofErr w:type="spellEnd"/>
      <w:r>
        <w:rPr>
          <w:rFonts w:eastAsia="Amnesty Trade Gothic Light" w:cs="Amnesty Trade Gothic Light"/>
          <w:szCs w:val="21"/>
          <w:bdr w:val="nil"/>
          <w:lang w:val="fr-FR"/>
        </w:rPr>
        <w:t> » pour les attributs de la citation. Les citations mises en exergue sont souvent utilisées au début des sections, mais elles peuvent également être insérées à n</w:t>
      </w:r>
      <w:r w:rsidR="00813952">
        <w:rPr>
          <w:rFonts w:eastAsia="Amnesty Trade Gothic Light" w:cs="Amnesty Trade Gothic Light"/>
          <w:szCs w:val="21"/>
          <w:bdr w:val="nil"/>
          <w:lang w:val="fr-FR"/>
        </w:rPr>
        <w:t>’</w:t>
      </w:r>
      <w:r>
        <w:rPr>
          <w:rFonts w:eastAsia="Amnesty Trade Gothic Light" w:cs="Amnesty Trade Gothic Light"/>
          <w:szCs w:val="21"/>
          <w:bdr w:val="nil"/>
          <w:lang w:val="fr-FR"/>
        </w:rPr>
        <w:t xml:space="preserve">importe quel endroit du document, lorsque cela vous paraît </w:t>
      </w:r>
      <w:r w:rsidR="00EB18F4">
        <w:rPr>
          <w:rFonts w:eastAsia="Amnesty Trade Gothic Light" w:cs="Amnesty Trade Gothic Light"/>
          <w:szCs w:val="21"/>
          <w:bdr w:val="nil"/>
          <w:lang w:val="fr-FR"/>
        </w:rPr>
        <w:t>pertinent</w:t>
      </w:r>
      <w:r>
        <w:rPr>
          <w:rFonts w:eastAsia="Amnesty Trade Gothic Light" w:cs="Amnesty Trade Gothic Light"/>
          <w:szCs w:val="21"/>
          <w:bdr w:val="nil"/>
          <w:lang w:val="fr-FR"/>
        </w:rPr>
        <w:t>. Voir les exemples plus loin dans ce document.</w:t>
      </w:r>
    </w:p>
    <w:tbl>
      <w:tblPr>
        <w:tblStyle w:val="TableGrid"/>
        <w:tblpPr w:leftFromText="180" w:rightFromText="180" w:vertAnchor="text" w:horzAnchor="margin" w:tblpY="29"/>
        <w:tblW w:w="8920"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bottom w:w="170" w:type="dxa"/>
          <w:right w:w="113" w:type="dxa"/>
        </w:tblCellMar>
        <w:tblLook w:val="04A0" w:firstRow="1" w:lastRow="0" w:firstColumn="1" w:lastColumn="0" w:noHBand="0" w:noVBand="1"/>
      </w:tblPr>
      <w:tblGrid>
        <w:gridCol w:w="8920"/>
      </w:tblGrid>
      <w:tr w:rsidR="00C12BEE" w:rsidRPr="00B92087" w14:paraId="51720769" w14:textId="77777777" w:rsidTr="001A03AE">
        <w:trPr>
          <w:trHeight w:val="401"/>
        </w:trPr>
        <w:tc>
          <w:tcPr>
            <w:tcW w:w="8920" w:type="dxa"/>
          </w:tcPr>
          <w:p w14:paraId="23DD5EEB" w14:textId="77777777" w:rsidR="001A03AE" w:rsidRPr="000A2E12" w:rsidRDefault="00460496" w:rsidP="001A03AE">
            <w:pPr>
              <w:pStyle w:val="BQuoteText"/>
              <w:framePr w:hSpace="0" w:wrap="auto" w:vAnchor="margin" w:hAnchor="text" w:yAlign="inline"/>
              <w:rPr>
                <w:lang w:val="fr-FR"/>
              </w:rPr>
            </w:pPr>
            <w:bookmarkStart w:id="29" w:name="_Toc74236202"/>
            <w:r>
              <w:rPr>
                <w:rFonts w:eastAsia="Amnesty Trade Gothic Cn" w:cs="Amnesty Trade Gothic Cn"/>
                <w:szCs w:val="36"/>
                <w:bdr w:val="nil"/>
                <w:lang w:val="fr-FR"/>
              </w:rPr>
              <w:t xml:space="preserve">« Texte de la citation mise en exergue [Utilisez le style “B </w:t>
            </w:r>
            <w:proofErr w:type="spellStart"/>
            <w:r>
              <w:rPr>
                <w:rFonts w:eastAsia="Amnesty Trade Gothic Cn" w:cs="Amnesty Trade Gothic Cn"/>
                <w:szCs w:val="36"/>
                <w:bdr w:val="nil"/>
                <w:lang w:val="fr-FR"/>
              </w:rPr>
              <w:t>Quote</w:t>
            </w:r>
            <w:proofErr w:type="spellEnd"/>
            <w:r>
              <w:rPr>
                <w:rFonts w:eastAsia="Amnesty Trade Gothic Cn" w:cs="Amnesty Trade Gothic Cn"/>
                <w:szCs w:val="36"/>
                <w:bdr w:val="nil"/>
                <w:lang w:val="fr-FR"/>
              </w:rPr>
              <w:t xml:space="preserve"> </w:t>
            </w:r>
            <w:proofErr w:type="spellStart"/>
            <w:r>
              <w:rPr>
                <w:rFonts w:eastAsia="Amnesty Trade Gothic Cn" w:cs="Amnesty Trade Gothic Cn"/>
                <w:szCs w:val="36"/>
                <w:bdr w:val="nil"/>
                <w:lang w:val="fr-FR"/>
              </w:rPr>
              <w:t>Text</w:t>
            </w:r>
            <w:proofErr w:type="spellEnd"/>
            <w:r>
              <w:rPr>
                <w:rFonts w:eastAsia="Amnesty Trade Gothic Cn" w:cs="Amnesty Trade Gothic Cn"/>
                <w:szCs w:val="36"/>
                <w:bdr w:val="nil"/>
                <w:lang w:val="fr-FR"/>
              </w:rPr>
              <w:t>”]. »</w:t>
            </w:r>
          </w:p>
          <w:p w14:paraId="7E8F1052" w14:textId="35526945" w:rsidR="001A03AE" w:rsidRPr="000A2E12" w:rsidRDefault="00460496" w:rsidP="001A03AE">
            <w:pPr>
              <w:pStyle w:val="BSourceText"/>
              <w:rPr>
                <w:lang w:val="fr-FR"/>
              </w:rPr>
            </w:pPr>
            <w:r>
              <w:rPr>
                <w:rFonts w:eastAsia="Amnesty Trade Gothic Cn" w:cs="Amnesty Trade Gothic Cn"/>
                <w:szCs w:val="21"/>
                <w:bdr w:val="nil"/>
                <w:lang w:val="fr-FR"/>
              </w:rPr>
              <w:t xml:space="preserve">Source de la citation </w:t>
            </w:r>
            <w:r w:rsidR="00830569">
              <w:rPr>
                <w:rFonts w:eastAsia="Amnesty Trade Gothic Cn" w:cs="Amnesty Trade Gothic Cn"/>
                <w:szCs w:val="21"/>
                <w:bdr w:val="nil"/>
                <w:lang w:val="fr-FR"/>
              </w:rPr>
              <w:t>[</w:t>
            </w:r>
            <w:r>
              <w:rPr>
                <w:rFonts w:eastAsia="Amnesty Trade Gothic Cn" w:cs="Amnesty Trade Gothic Cn"/>
                <w:szCs w:val="21"/>
                <w:bdr w:val="nil"/>
                <w:lang w:val="fr-FR"/>
              </w:rPr>
              <w:t xml:space="preserve">Utilisez le style « B Source </w:t>
            </w:r>
            <w:proofErr w:type="spellStart"/>
            <w:r>
              <w:rPr>
                <w:rFonts w:eastAsia="Amnesty Trade Gothic Cn" w:cs="Amnesty Trade Gothic Cn"/>
                <w:szCs w:val="21"/>
                <w:bdr w:val="nil"/>
                <w:lang w:val="fr-FR"/>
              </w:rPr>
              <w:t>Text</w:t>
            </w:r>
            <w:proofErr w:type="spellEnd"/>
            <w:r>
              <w:rPr>
                <w:rFonts w:eastAsia="Amnesty Trade Gothic Cn" w:cs="Amnesty Trade Gothic Cn"/>
                <w:szCs w:val="21"/>
                <w:bdr w:val="nil"/>
                <w:lang w:val="fr-FR"/>
              </w:rPr>
              <w:t> »]</w:t>
            </w:r>
          </w:p>
        </w:tc>
      </w:tr>
    </w:tbl>
    <w:p w14:paraId="1E931718" w14:textId="77777777" w:rsidR="00106694" w:rsidRPr="000A2E12" w:rsidRDefault="00106694" w:rsidP="00106694">
      <w:pPr>
        <w:pStyle w:val="BBodyText"/>
        <w:rPr>
          <w:lang w:val="fr-FR" w:eastAsia="en-GB"/>
        </w:rPr>
      </w:pPr>
    </w:p>
    <w:p w14:paraId="0BE9C64B" w14:textId="4FDAF2EF" w:rsidR="00AF0168" w:rsidRPr="000A2E12" w:rsidRDefault="00460496" w:rsidP="00AF0168">
      <w:pPr>
        <w:pStyle w:val="BSmallheadingCAPS"/>
        <w:rPr>
          <w:lang w:val="fr-FR"/>
        </w:rPr>
      </w:pPr>
      <w:r>
        <w:rPr>
          <w:rFonts w:eastAsia="Amnesty Trade Gothic Cn" w:cs="Amnesty Trade Gothic Cn"/>
          <w:bCs/>
          <w:szCs w:val="24"/>
          <w:bdr w:val="nil"/>
          <w:lang w:val="fr-FR"/>
        </w:rPr>
        <w:t>Une partie de la largeur de la page</w:t>
      </w:r>
    </w:p>
    <w:tbl>
      <w:tblPr>
        <w:tblStyle w:val="TableGrid"/>
        <w:tblpPr w:leftFromText="180" w:rightFromText="180" w:vertAnchor="text" w:horzAnchor="margin" w:tblpXSpec="right" w:tblpY="10"/>
        <w:tblW w:w="4723"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4723"/>
      </w:tblGrid>
      <w:tr w:rsidR="00C12BEE" w:rsidRPr="00B92087" w14:paraId="2D2C65C2" w14:textId="77777777" w:rsidTr="00187AD8">
        <w:trPr>
          <w:trHeight w:val="362"/>
        </w:trPr>
        <w:tc>
          <w:tcPr>
            <w:tcW w:w="4723" w:type="dxa"/>
          </w:tcPr>
          <w:p w14:paraId="2268E52B" w14:textId="1CB29E0C" w:rsidR="00A92C02" w:rsidRPr="000A2E12" w:rsidRDefault="00460496" w:rsidP="00A92C02">
            <w:pPr>
              <w:pStyle w:val="BQuoteText"/>
              <w:framePr w:hSpace="0" w:wrap="auto" w:vAnchor="margin" w:hAnchor="text" w:yAlign="inline"/>
              <w:rPr>
                <w:szCs w:val="36"/>
                <w:lang w:val="fr-FR"/>
              </w:rPr>
            </w:pPr>
            <w:r>
              <w:rPr>
                <w:rFonts w:eastAsia="Amnesty Trade Gothic Cn" w:cs="Amnesty Trade Gothic Cn"/>
                <w:szCs w:val="36"/>
                <w:bdr w:val="nil"/>
                <w:lang w:val="fr-FR"/>
              </w:rPr>
              <w:t xml:space="preserve">« Texte de la citation mise en exergue [Utilisez le style “B </w:t>
            </w:r>
            <w:proofErr w:type="spellStart"/>
            <w:r>
              <w:rPr>
                <w:rFonts w:eastAsia="Amnesty Trade Gothic Cn" w:cs="Amnesty Trade Gothic Cn"/>
                <w:szCs w:val="36"/>
                <w:bdr w:val="nil"/>
                <w:lang w:val="fr-FR"/>
              </w:rPr>
              <w:t>Quote</w:t>
            </w:r>
            <w:proofErr w:type="spellEnd"/>
            <w:r>
              <w:rPr>
                <w:rFonts w:eastAsia="Amnesty Trade Gothic Cn" w:cs="Amnesty Trade Gothic Cn"/>
                <w:szCs w:val="36"/>
                <w:bdr w:val="nil"/>
                <w:lang w:val="fr-FR"/>
              </w:rPr>
              <w:t xml:space="preserve"> </w:t>
            </w:r>
            <w:proofErr w:type="spellStart"/>
            <w:r>
              <w:rPr>
                <w:rFonts w:eastAsia="Amnesty Trade Gothic Cn" w:cs="Amnesty Trade Gothic Cn"/>
                <w:szCs w:val="36"/>
                <w:bdr w:val="nil"/>
                <w:lang w:val="fr-FR"/>
              </w:rPr>
              <w:t>Text</w:t>
            </w:r>
            <w:proofErr w:type="spellEnd"/>
            <w:r>
              <w:rPr>
                <w:rFonts w:eastAsia="Amnesty Trade Gothic Cn" w:cs="Amnesty Trade Gothic Cn"/>
                <w:szCs w:val="36"/>
                <w:bdr w:val="nil"/>
                <w:lang w:val="fr-FR"/>
              </w:rPr>
              <w:t>”]. »</w:t>
            </w:r>
          </w:p>
        </w:tc>
      </w:tr>
      <w:tr w:rsidR="00C12BEE" w:rsidRPr="00B92087" w14:paraId="4A580EA7" w14:textId="77777777" w:rsidTr="00187AD8">
        <w:trPr>
          <w:trHeight w:val="347"/>
        </w:trPr>
        <w:tc>
          <w:tcPr>
            <w:tcW w:w="4723" w:type="dxa"/>
          </w:tcPr>
          <w:p w14:paraId="1B4893BA" w14:textId="7103AACB" w:rsidR="00A92C02" w:rsidRPr="000A2E12" w:rsidRDefault="00460496" w:rsidP="00A92C02">
            <w:pPr>
              <w:pStyle w:val="BSourceText"/>
              <w:rPr>
                <w:lang w:val="fr-FR"/>
              </w:rPr>
            </w:pPr>
            <w:r>
              <w:rPr>
                <w:rFonts w:eastAsia="Amnesty Trade Gothic Cn" w:cs="Amnesty Trade Gothic Cn"/>
                <w:szCs w:val="21"/>
                <w:bdr w:val="nil"/>
                <w:lang w:val="fr-FR"/>
              </w:rPr>
              <w:t xml:space="preserve">Source de la citation </w:t>
            </w:r>
            <w:r w:rsidR="00830569">
              <w:rPr>
                <w:rFonts w:eastAsia="Amnesty Trade Gothic Cn" w:cs="Amnesty Trade Gothic Cn"/>
                <w:szCs w:val="21"/>
                <w:bdr w:val="nil"/>
                <w:lang w:val="fr-FR"/>
              </w:rPr>
              <w:t>[</w:t>
            </w:r>
            <w:r>
              <w:rPr>
                <w:rFonts w:eastAsia="Amnesty Trade Gothic Cn" w:cs="Amnesty Trade Gothic Cn"/>
                <w:szCs w:val="21"/>
                <w:bdr w:val="nil"/>
                <w:lang w:val="fr-FR"/>
              </w:rPr>
              <w:t xml:space="preserve">Utilisez le style « B Source </w:t>
            </w:r>
            <w:proofErr w:type="spellStart"/>
            <w:r>
              <w:rPr>
                <w:rFonts w:eastAsia="Amnesty Trade Gothic Cn" w:cs="Amnesty Trade Gothic Cn"/>
                <w:szCs w:val="21"/>
                <w:bdr w:val="nil"/>
                <w:lang w:val="fr-FR"/>
              </w:rPr>
              <w:t>Text</w:t>
            </w:r>
            <w:proofErr w:type="spellEnd"/>
            <w:r>
              <w:rPr>
                <w:rFonts w:eastAsia="Amnesty Trade Gothic Cn" w:cs="Amnesty Trade Gothic Cn"/>
                <w:szCs w:val="21"/>
                <w:bdr w:val="nil"/>
                <w:lang w:val="fr-FR"/>
              </w:rPr>
              <w:t> »]</w:t>
            </w:r>
          </w:p>
        </w:tc>
      </w:tr>
    </w:tbl>
    <w:p w14:paraId="2F36EC78" w14:textId="33799DC9" w:rsidR="00BB031B" w:rsidRPr="000A2E12" w:rsidRDefault="00460496" w:rsidP="00106694">
      <w:pPr>
        <w:pStyle w:val="BBodyText"/>
        <w:rPr>
          <w:lang w:val="fr-FR" w:eastAsia="en-GB"/>
        </w:rPr>
      </w:pPr>
      <w:r>
        <w:rPr>
          <w:rFonts w:eastAsia="Amnesty Trade Gothic Light" w:cs="Amnesty Trade Gothic Light"/>
          <w:szCs w:val="21"/>
          <w:bdr w:val="nil"/>
          <w:lang w:val="fr-FR" w:eastAsia="en-GB"/>
        </w:rPr>
        <w:t xml:space="preserve">La citation mise en exergue à droite est un exemple d’une citation ne couvrant qu’une partie de la largeur de la page. Elle couvre environ la moitié de la largeur de la page. </w:t>
      </w:r>
    </w:p>
    <w:p w14:paraId="691A7C3A" w14:textId="77777777" w:rsidR="00575CFA" w:rsidRPr="000A2E12" w:rsidRDefault="00575CFA" w:rsidP="00106694">
      <w:pPr>
        <w:pStyle w:val="BBodyText"/>
        <w:rPr>
          <w:lang w:val="fr-FR" w:eastAsia="en-GB"/>
        </w:rPr>
      </w:pPr>
    </w:p>
    <w:p w14:paraId="381CA599" w14:textId="77777777" w:rsidR="00575CFA" w:rsidRPr="000A2E12" w:rsidRDefault="00575CFA" w:rsidP="00106694">
      <w:pPr>
        <w:pStyle w:val="BBodyText"/>
        <w:rPr>
          <w:lang w:val="fr-FR" w:eastAsia="en-GB"/>
        </w:rPr>
      </w:pPr>
    </w:p>
    <w:p w14:paraId="3E09A0F8" w14:textId="77777777" w:rsidR="00782D0F" w:rsidRPr="000A2E12" w:rsidRDefault="00460496" w:rsidP="00AE7D00">
      <w:pPr>
        <w:pStyle w:val="BSmallheadingCAPS"/>
        <w:rPr>
          <w:lang w:val="fr-FR"/>
        </w:rPr>
      </w:pPr>
      <w:r>
        <w:rPr>
          <w:rFonts w:eastAsia="Amnesty Trade Gothic Cn" w:cs="Amnesty Trade Gothic Cn"/>
          <w:bCs/>
          <w:szCs w:val="24"/>
          <w:bdr w:val="nil"/>
          <w:lang w:val="fr-FR"/>
        </w:rPr>
        <w:lastRenderedPageBreak/>
        <w:t>Format</w:t>
      </w:r>
    </w:p>
    <w:p w14:paraId="12712163" w14:textId="4CD49EF3" w:rsidR="00782D0F" w:rsidRPr="000A2E12" w:rsidRDefault="00460496" w:rsidP="00782D0F">
      <w:pPr>
        <w:pStyle w:val="BBodyText"/>
        <w:rPr>
          <w:lang w:val="fr-FR" w:eastAsia="en-GB"/>
        </w:rPr>
      </w:pPr>
      <w:r>
        <w:rPr>
          <w:rFonts w:eastAsia="Amnesty Trade Gothic Light" w:cs="Amnesty Trade Gothic Light"/>
          <w:szCs w:val="21"/>
          <w:bdr w:val="nil"/>
          <w:lang w:val="fr-FR"/>
        </w:rPr>
        <w:t xml:space="preserve">Les citations mises en exergue sont conçues comme un tableau avec une ligne verticale en gras à gauche. Précisez la source de la citation directement dessous. Pour positionner correctement une citation mise en exergue, copiez-collez les exemples de ce modèle au bon endroit du </w:t>
      </w:r>
      <w:r w:rsidR="0034799E">
        <w:rPr>
          <w:rFonts w:eastAsia="Amnesty Trade Gothic Light" w:cs="Amnesty Trade Gothic Light"/>
          <w:szCs w:val="21"/>
          <w:bdr w:val="nil"/>
          <w:lang w:val="fr-FR"/>
        </w:rPr>
        <w:t>rapport court</w:t>
      </w:r>
      <w:r>
        <w:rPr>
          <w:rFonts w:eastAsia="Amnesty Trade Gothic Light" w:cs="Amnesty Trade Gothic Light"/>
          <w:szCs w:val="21"/>
          <w:bdr w:val="nil"/>
          <w:lang w:val="fr-FR"/>
        </w:rPr>
        <w:t xml:space="preserve">. Vous pouvez alterner la présentation des citations mises en exergue en ajustant leur largeur : cliquez sur la citation pour la sélectionner (passez votre </w:t>
      </w:r>
      <w:r w:rsidR="00BC5BC6">
        <w:rPr>
          <w:rFonts w:eastAsia="Amnesty Trade Gothic Light" w:cs="Amnesty Trade Gothic Light"/>
          <w:szCs w:val="21"/>
          <w:bdr w:val="nil"/>
          <w:lang w:val="fr-FR"/>
        </w:rPr>
        <w:t>curseur</w:t>
      </w:r>
      <w:r>
        <w:rPr>
          <w:rFonts w:eastAsia="Amnesty Trade Gothic Light" w:cs="Amnesty Trade Gothic Light"/>
          <w:szCs w:val="21"/>
          <w:bdr w:val="nil"/>
          <w:lang w:val="fr-FR"/>
        </w:rPr>
        <w:t xml:space="preserve"> au</w:t>
      </w:r>
      <w:r w:rsidR="00830569">
        <w:rPr>
          <w:rFonts w:eastAsia="Amnesty Trade Gothic Light" w:cs="Amnesty Trade Gothic Light"/>
          <w:szCs w:val="21"/>
          <w:bdr w:val="nil"/>
          <w:lang w:val="fr-FR"/>
        </w:rPr>
        <w:t>-</w:t>
      </w:r>
      <w:r>
        <w:rPr>
          <w:rFonts w:eastAsia="Amnesty Trade Gothic Light" w:cs="Amnesty Trade Gothic Light"/>
          <w:szCs w:val="21"/>
          <w:bdr w:val="nil"/>
          <w:lang w:val="fr-FR"/>
        </w:rPr>
        <w:t xml:space="preserve">dessus), puis cliquez sur le petit carré avec quatre flèches qui </w:t>
      </w:r>
      <w:r w:rsidR="00157369">
        <w:rPr>
          <w:rFonts w:eastAsia="Amnesty Trade Gothic Light" w:cs="Amnesty Trade Gothic Light"/>
          <w:szCs w:val="21"/>
          <w:bdr w:val="nil"/>
          <w:lang w:val="fr-FR"/>
        </w:rPr>
        <w:t>apparaît</w:t>
      </w:r>
      <w:r>
        <w:rPr>
          <w:rFonts w:eastAsia="Amnesty Trade Gothic Light" w:cs="Amnesty Trade Gothic Light"/>
          <w:szCs w:val="21"/>
          <w:bdr w:val="nil"/>
          <w:lang w:val="fr-FR"/>
        </w:rPr>
        <w:t xml:space="preserve"> à l’angle en haut à gauche.</w:t>
      </w:r>
    </w:p>
    <w:p w14:paraId="191A9DE5" w14:textId="77777777" w:rsidR="00782D0F" w:rsidRPr="000A2E12" w:rsidRDefault="00460496" w:rsidP="00782D0F">
      <w:pPr>
        <w:pStyle w:val="BBodyText"/>
        <w:rPr>
          <w:lang w:val="fr-FR" w:eastAsia="en-GB"/>
        </w:rPr>
      </w:pPr>
      <w:r w:rsidRPr="00220669">
        <w:rPr>
          <w:rStyle w:val="Boldbodycharacter"/>
          <w:noProof/>
        </w:rPr>
        <w:drawing>
          <wp:anchor distT="0" distB="0" distL="114300" distR="114300" simplePos="0" relativeHeight="251663360" behindDoc="0" locked="0" layoutInCell="1" allowOverlap="1" wp14:anchorId="4460D671" wp14:editId="520F74AE">
            <wp:simplePos x="0" y="0"/>
            <wp:positionH relativeFrom="column">
              <wp:posOffset>0</wp:posOffset>
            </wp:positionH>
            <wp:positionV relativeFrom="paragraph">
              <wp:posOffset>238125</wp:posOffset>
            </wp:positionV>
            <wp:extent cx="967182" cy="932329"/>
            <wp:effectExtent l="0" t="0" r="4445" b="1270"/>
            <wp:wrapThrough wrapText="bothSides">
              <wp:wrapPolygon edited="0">
                <wp:start x="0" y="0"/>
                <wp:lineTo x="0" y="21188"/>
                <wp:lineTo x="21274" y="21188"/>
                <wp:lineTo x="212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7182" cy="932329"/>
                    </a:xfrm>
                    <a:prstGeom prst="rect">
                      <a:avLst/>
                    </a:prstGeom>
                  </pic:spPr>
                </pic:pic>
              </a:graphicData>
            </a:graphic>
          </wp:anchor>
        </w:drawing>
      </w:r>
    </w:p>
    <w:p w14:paraId="2D28263F" w14:textId="77777777" w:rsidR="00782D0F" w:rsidRPr="000A2E12" w:rsidRDefault="00782D0F" w:rsidP="00782D0F">
      <w:pPr>
        <w:pStyle w:val="BBodyText"/>
        <w:rPr>
          <w:lang w:val="fr-FR"/>
        </w:rPr>
      </w:pPr>
    </w:p>
    <w:p w14:paraId="7850005F" w14:textId="77777777" w:rsidR="00782D0F" w:rsidRPr="000A2E12" w:rsidRDefault="00782D0F" w:rsidP="00782D0F">
      <w:pPr>
        <w:pStyle w:val="BBodyText"/>
        <w:rPr>
          <w:lang w:val="fr-FR"/>
        </w:rPr>
      </w:pPr>
    </w:p>
    <w:p w14:paraId="302B3346" w14:textId="77777777" w:rsidR="00782D0F" w:rsidRPr="000A2E12" w:rsidRDefault="00782D0F" w:rsidP="00782D0F">
      <w:pPr>
        <w:pStyle w:val="BBodyText"/>
        <w:rPr>
          <w:lang w:val="fr-FR"/>
        </w:rPr>
      </w:pPr>
    </w:p>
    <w:p w14:paraId="045ADA87" w14:textId="77777777" w:rsidR="00782D0F" w:rsidRPr="000A2E12" w:rsidRDefault="00782D0F" w:rsidP="00782D0F">
      <w:pPr>
        <w:pStyle w:val="BBodyText"/>
        <w:rPr>
          <w:lang w:val="fr-FR"/>
        </w:rPr>
      </w:pPr>
    </w:p>
    <w:p w14:paraId="2C7E1535" w14:textId="77777777" w:rsidR="00C6674F" w:rsidRPr="000A2E12" w:rsidRDefault="00C6674F" w:rsidP="00782D0F">
      <w:pPr>
        <w:pStyle w:val="BBodyText"/>
        <w:rPr>
          <w:lang w:val="fr-FR"/>
        </w:rPr>
      </w:pPr>
    </w:p>
    <w:p w14:paraId="7C005383" w14:textId="77777777" w:rsidR="00C738E5" w:rsidRDefault="00460496" w:rsidP="000922C7">
      <w:pPr>
        <w:pStyle w:val="BNumberedSubheading"/>
      </w:pPr>
      <w:bookmarkStart w:id="30" w:name="_Toc77322120"/>
      <w:bookmarkStart w:id="31" w:name="_Toc83984792"/>
      <w:r>
        <w:t>Zones de texte</w:t>
      </w:r>
      <w:bookmarkEnd w:id="30"/>
      <w:bookmarkEnd w:id="31"/>
    </w:p>
    <w:tbl>
      <w:tblPr>
        <w:tblpPr w:leftFromText="181" w:rightFromText="181" w:topFromText="113" w:bottomFromText="113" w:vertAnchor="text" w:horzAnchor="page" w:tblpX="6526" w:tblpY="47"/>
        <w:tblOverlap w:val="never"/>
        <w:tblW w:w="4890" w:type="dxa"/>
        <w:shd w:val="clear" w:color="auto" w:fill="E7E6E6" w:themeFill="accent6"/>
        <w:tblCellMar>
          <w:bottom w:w="170" w:type="dxa"/>
          <w:right w:w="170" w:type="dxa"/>
        </w:tblCellMar>
        <w:tblLook w:val="04A0" w:firstRow="1" w:lastRow="0" w:firstColumn="1" w:lastColumn="0" w:noHBand="0" w:noVBand="1"/>
      </w:tblPr>
      <w:tblGrid>
        <w:gridCol w:w="4898"/>
      </w:tblGrid>
      <w:tr w:rsidR="00C12BEE" w:rsidRPr="00B92087" w14:paraId="4D048E51" w14:textId="77777777" w:rsidTr="00315AAE">
        <w:trPr>
          <w:trHeight w:val="5479"/>
        </w:trPr>
        <w:tc>
          <w:tcPr>
            <w:tcW w:w="4890" w:type="dxa"/>
            <w:shd w:val="clear" w:color="auto" w:fill="E7E6E6" w:themeFill="accent6"/>
          </w:tcPr>
          <w:p w14:paraId="3390D0D0" w14:textId="13709C2F" w:rsidR="00B97309" w:rsidRPr="000A2E12" w:rsidRDefault="00460496" w:rsidP="00D15AF7">
            <w:pPr>
              <w:pStyle w:val="BSmallheadingCAPS"/>
              <w:rPr>
                <w:lang w:val="fr-FR"/>
              </w:rPr>
            </w:pPr>
            <w:r>
              <w:rPr>
                <w:rFonts w:eastAsia="Amnesty Trade Gothic Cn" w:cs="Amnesty Trade Gothic Cn"/>
                <w:bCs/>
                <w:szCs w:val="24"/>
                <w:bdr w:val="nil"/>
                <w:lang w:val="fr-FR"/>
              </w:rPr>
              <w:t>Zone de texte [Utilisez le style « b small heading caps »]</w:t>
            </w:r>
          </w:p>
          <w:p w14:paraId="55A777BB" w14:textId="1369BDAA" w:rsidR="00B97309" w:rsidRPr="000A2E12" w:rsidRDefault="00460496" w:rsidP="00B97309">
            <w:pPr>
              <w:pStyle w:val="BBodyText"/>
              <w:rPr>
                <w:lang w:val="fr-FR"/>
              </w:rPr>
            </w:pPr>
            <w:r>
              <w:rPr>
                <w:rFonts w:eastAsia="Amnesty Trade Gothic Light" w:cs="Amnesty Trade Gothic Light"/>
                <w:szCs w:val="21"/>
                <w:bdr w:val="nil"/>
                <w:lang w:val="fr-FR"/>
              </w:rPr>
              <w:t xml:space="preserve">Texte de la zone de texte [Utilisez le style « B Body </w:t>
            </w:r>
            <w:proofErr w:type="spellStart"/>
            <w:r>
              <w:rPr>
                <w:rFonts w:eastAsia="Amnesty Trade Gothic Light" w:cs="Amnesty Trade Gothic Light"/>
                <w:szCs w:val="21"/>
                <w:bdr w:val="nil"/>
                <w:lang w:val="fr-FR"/>
              </w:rPr>
              <w:t>Text</w:t>
            </w:r>
            <w:proofErr w:type="spellEnd"/>
            <w:r w:rsidR="00830569">
              <w:rPr>
                <w:rFonts w:eastAsia="Amnesty Trade Gothic Light" w:cs="Amnesty Trade Gothic Light"/>
                <w:szCs w:val="21"/>
                <w:bdr w:val="nil"/>
                <w:lang w:val="fr-FR"/>
              </w:rPr>
              <w:t> »</w:t>
            </w:r>
            <w:r>
              <w:rPr>
                <w:rFonts w:eastAsia="Amnesty Trade Gothic Light" w:cs="Amnesty Trade Gothic Light"/>
                <w:szCs w:val="21"/>
                <w:bdr w:val="nil"/>
                <w:lang w:val="fr-FR"/>
              </w:rPr>
              <w:t>]. Cette zone de texte occupe le côté droit de la page.</w:t>
            </w:r>
          </w:p>
          <w:p w14:paraId="14A9154E" w14:textId="77777777" w:rsidR="00B97309" w:rsidRPr="000A2E12" w:rsidRDefault="00460496" w:rsidP="00941599">
            <w:pPr>
              <w:pStyle w:val="BBodyText"/>
              <w:rPr>
                <w:lang w:val="fr-FR"/>
              </w:rPr>
            </w:pPr>
            <w:r>
              <w:rPr>
                <w:noProof/>
              </w:rPr>
              <w:drawing>
                <wp:anchor distT="0" distB="0" distL="114300" distR="114300" simplePos="0" relativeHeight="251664384" behindDoc="0" locked="0" layoutInCell="1" allowOverlap="1" wp14:anchorId="35FC29ED" wp14:editId="25E14676">
                  <wp:simplePos x="0" y="0"/>
                  <wp:positionH relativeFrom="column">
                    <wp:posOffset>24765</wp:posOffset>
                  </wp:positionH>
                  <wp:positionV relativeFrom="paragraph">
                    <wp:posOffset>382905</wp:posOffset>
                  </wp:positionV>
                  <wp:extent cx="2930525" cy="2072640"/>
                  <wp:effectExtent l="0" t="0" r="3175" b="381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42506" name="Picture 9"/>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30525" cy="207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Amnesty Trade Gothic Light" w:cs="Amnesty Trade Gothic Light"/>
                <w:szCs w:val="21"/>
                <w:bdr w:val="nil"/>
                <w:lang w:val="fr-FR"/>
              </w:rPr>
              <w:t>Elle comprend une image avec une légende précisant les informations de copyright.</w:t>
            </w:r>
          </w:p>
          <w:p w14:paraId="35A3190B" w14:textId="77777777" w:rsidR="00B97309" w:rsidRPr="000A2E12" w:rsidRDefault="00460496" w:rsidP="00B97309">
            <w:pPr>
              <w:pStyle w:val="BCaptionText"/>
              <w:rPr>
                <w:lang w:val="fr-FR"/>
              </w:rPr>
            </w:pPr>
            <w:r>
              <w:rPr>
                <w:rFonts w:eastAsia="Amnesty Trade Gothic Cn" w:cs="Amnesty Trade Gothic Cn"/>
                <w:iCs/>
                <w:color w:val="000000"/>
                <w:bdr w:val="nil"/>
                <w:lang w:val="fr-FR"/>
              </w:rPr>
              <w:t xml:space="preserve">Texte de légende de l’image [Utilisez le style « B </w:t>
            </w:r>
            <w:proofErr w:type="spellStart"/>
            <w:r>
              <w:rPr>
                <w:rFonts w:eastAsia="Amnesty Trade Gothic Cn" w:cs="Amnesty Trade Gothic Cn"/>
                <w:iCs/>
                <w:color w:val="000000"/>
                <w:bdr w:val="nil"/>
                <w:lang w:val="fr-FR"/>
              </w:rPr>
              <w:t>Caption</w:t>
            </w:r>
            <w:proofErr w:type="spellEnd"/>
            <w:r>
              <w:rPr>
                <w:rFonts w:eastAsia="Amnesty Trade Gothic Cn" w:cs="Amnesty Trade Gothic Cn"/>
                <w:iCs/>
                <w:color w:val="000000"/>
                <w:bdr w:val="nil"/>
                <w:lang w:val="fr-FR"/>
              </w:rPr>
              <w:t xml:space="preserve"> </w:t>
            </w:r>
            <w:proofErr w:type="spellStart"/>
            <w:r>
              <w:rPr>
                <w:rFonts w:eastAsia="Amnesty Trade Gothic Cn" w:cs="Amnesty Trade Gothic Cn"/>
                <w:iCs/>
                <w:color w:val="000000"/>
                <w:bdr w:val="nil"/>
                <w:lang w:val="fr-FR"/>
              </w:rPr>
              <w:t>Text</w:t>
            </w:r>
            <w:proofErr w:type="spellEnd"/>
            <w:r>
              <w:rPr>
                <w:rFonts w:eastAsia="Amnesty Trade Gothic Cn" w:cs="Amnesty Trade Gothic Cn"/>
                <w:iCs/>
                <w:color w:val="000000"/>
                <w:bdr w:val="nil"/>
                <w:lang w:val="fr-FR"/>
              </w:rPr>
              <w:t> »] © Getty</w:t>
            </w:r>
          </w:p>
        </w:tc>
      </w:tr>
    </w:tbl>
    <w:p w14:paraId="42D492AA" w14:textId="7CCFAE19" w:rsidR="00B97309" w:rsidRPr="000A2E12" w:rsidRDefault="00460496" w:rsidP="00B97309">
      <w:pPr>
        <w:pStyle w:val="BBodyText"/>
        <w:rPr>
          <w:lang w:val="fr-FR"/>
        </w:rPr>
      </w:pPr>
      <w:r>
        <w:rPr>
          <w:rFonts w:eastAsia="Amnesty Trade Gothic Light" w:cs="Amnesty Trade Gothic Light"/>
          <w:szCs w:val="21"/>
          <w:bdr w:val="nil"/>
          <w:lang w:val="fr-FR"/>
        </w:rPr>
        <w:t xml:space="preserve">Utilisez les zones de texte pour encadrer un texte qui sort du flux narratif du </w:t>
      </w:r>
      <w:r w:rsidR="0034799E">
        <w:rPr>
          <w:rFonts w:eastAsia="Amnesty Trade Gothic Light" w:cs="Amnesty Trade Gothic Light"/>
          <w:szCs w:val="21"/>
          <w:bdr w:val="nil"/>
          <w:lang w:val="fr-FR"/>
        </w:rPr>
        <w:t>rapport court</w:t>
      </w:r>
      <w:r>
        <w:rPr>
          <w:rFonts w:eastAsia="Amnesty Trade Gothic Light" w:cs="Amnesty Trade Gothic Light"/>
          <w:szCs w:val="21"/>
          <w:bdr w:val="nil"/>
          <w:lang w:val="fr-FR"/>
        </w:rPr>
        <w:t xml:space="preserve">. </w:t>
      </w:r>
    </w:p>
    <w:p w14:paraId="700B6A68" w14:textId="14C93CA2" w:rsidR="00B97309" w:rsidRPr="000A2E12" w:rsidRDefault="00460496" w:rsidP="00B97309">
      <w:pPr>
        <w:pStyle w:val="BBodyText"/>
        <w:rPr>
          <w:lang w:val="fr-FR" w:eastAsia="en-GB"/>
        </w:rPr>
      </w:pPr>
      <w:r>
        <w:rPr>
          <w:rFonts w:eastAsia="Amnesty Trade Gothic Light" w:cs="Amnesty Trade Gothic Light"/>
          <w:szCs w:val="21"/>
          <w:bdr w:val="nil"/>
          <w:lang w:val="fr-FR"/>
        </w:rPr>
        <w:t xml:space="preserve">Cet exemple de zone de texte est tiré du modèle de rapport de recherche et est conçu comme un tableau à cellule unique. Vous pouvez alterner la présentation des zones de texte en ajustant leur largeur : cliquez sur la zone de texte pour la sélectionner (passez votre </w:t>
      </w:r>
      <w:r w:rsidR="00BC5BC6">
        <w:rPr>
          <w:rFonts w:eastAsia="Amnesty Trade Gothic Light" w:cs="Amnesty Trade Gothic Light"/>
          <w:szCs w:val="21"/>
          <w:bdr w:val="nil"/>
          <w:lang w:val="fr-FR"/>
        </w:rPr>
        <w:t>curseur</w:t>
      </w:r>
      <w:r>
        <w:rPr>
          <w:rFonts w:eastAsia="Amnesty Trade Gothic Light" w:cs="Amnesty Trade Gothic Light"/>
          <w:szCs w:val="21"/>
          <w:bdr w:val="nil"/>
          <w:lang w:val="fr-FR"/>
        </w:rPr>
        <w:t xml:space="preserve"> au</w:t>
      </w:r>
      <w:r w:rsidR="00830569">
        <w:rPr>
          <w:rFonts w:eastAsia="Amnesty Trade Gothic Light" w:cs="Amnesty Trade Gothic Light"/>
          <w:szCs w:val="21"/>
          <w:bdr w:val="nil"/>
          <w:lang w:val="fr-FR"/>
        </w:rPr>
        <w:t>-</w:t>
      </w:r>
      <w:r>
        <w:rPr>
          <w:rFonts w:eastAsia="Amnesty Trade Gothic Light" w:cs="Amnesty Trade Gothic Light"/>
          <w:szCs w:val="21"/>
          <w:bdr w:val="nil"/>
          <w:lang w:val="fr-FR"/>
        </w:rPr>
        <w:t xml:space="preserve">dessus), puis cliquez sur le petit carré avec quatre flèches qui </w:t>
      </w:r>
      <w:r w:rsidR="00830569">
        <w:rPr>
          <w:rFonts w:eastAsia="Amnesty Trade Gothic Light" w:cs="Amnesty Trade Gothic Light"/>
          <w:szCs w:val="21"/>
          <w:bdr w:val="nil"/>
          <w:lang w:val="fr-FR"/>
        </w:rPr>
        <w:t>appara</w:t>
      </w:r>
      <w:r w:rsidR="0029371E">
        <w:rPr>
          <w:rFonts w:eastAsia="Amnesty Trade Gothic Light" w:cs="Amnesty Trade Gothic Light"/>
          <w:szCs w:val="21"/>
          <w:bdr w:val="nil"/>
          <w:lang w:val="fr-FR"/>
        </w:rPr>
        <w:t>î</w:t>
      </w:r>
      <w:r w:rsidR="00830569">
        <w:rPr>
          <w:rFonts w:eastAsia="Amnesty Trade Gothic Light" w:cs="Amnesty Trade Gothic Light"/>
          <w:szCs w:val="21"/>
          <w:bdr w:val="nil"/>
          <w:lang w:val="fr-FR"/>
        </w:rPr>
        <w:t>t</w:t>
      </w:r>
      <w:r>
        <w:rPr>
          <w:rFonts w:eastAsia="Amnesty Trade Gothic Light" w:cs="Amnesty Trade Gothic Light"/>
          <w:szCs w:val="21"/>
          <w:bdr w:val="nil"/>
          <w:lang w:val="fr-FR"/>
        </w:rPr>
        <w:t xml:space="preserve"> à l’angle en haut à gauche.</w:t>
      </w:r>
    </w:p>
    <w:p w14:paraId="00FE1225" w14:textId="77777777" w:rsidR="00B97309" w:rsidRPr="000A2E12" w:rsidRDefault="00460496" w:rsidP="00B97309">
      <w:pPr>
        <w:pStyle w:val="BBodyText"/>
        <w:rPr>
          <w:lang w:val="fr-FR"/>
        </w:rPr>
      </w:pPr>
      <w:r>
        <w:rPr>
          <w:rFonts w:eastAsia="Amnesty Trade Gothic Light" w:cs="Amnesty Trade Gothic Light"/>
          <w:szCs w:val="21"/>
          <w:bdr w:val="nil"/>
          <w:lang w:val="fr-FR"/>
        </w:rPr>
        <w:t>Les zones de texte peuvent comprendre des images ou des icônes. Si vous insérez une image, veillez à ajouter une légende sous l’image et à intégrer les informations de copyright.</w:t>
      </w:r>
    </w:p>
    <w:p w14:paraId="2E0ABA62" w14:textId="77777777" w:rsidR="00B97309" w:rsidRPr="000A2E12" w:rsidRDefault="00B97309" w:rsidP="00B97309">
      <w:pPr>
        <w:pStyle w:val="BBodyText"/>
        <w:rPr>
          <w:lang w:val="fr-FR" w:eastAsia="en-GB"/>
        </w:rPr>
      </w:pPr>
    </w:p>
    <w:p w14:paraId="6C9D0A22" w14:textId="77777777" w:rsidR="00F47ABC" w:rsidRPr="000A2E12" w:rsidRDefault="00F47ABC" w:rsidP="00782D0F">
      <w:pPr>
        <w:pStyle w:val="BBodyText"/>
        <w:rPr>
          <w:lang w:val="fr-FR"/>
        </w:rPr>
      </w:pPr>
    </w:p>
    <w:p w14:paraId="5F9A9919" w14:textId="77777777" w:rsidR="00F47ABC" w:rsidRPr="000A2E12" w:rsidRDefault="00F47ABC" w:rsidP="00782D0F">
      <w:pPr>
        <w:pStyle w:val="BBodyText"/>
        <w:rPr>
          <w:lang w:val="fr-FR"/>
        </w:rPr>
      </w:pPr>
    </w:p>
    <w:p w14:paraId="48F0351D" w14:textId="77777777" w:rsidR="00F47ABC" w:rsidRPr="000A2E12" w:rsidRDefault="00F47ABC" w:rsidP="00782D0F">
      <w:pPr>
        <w:pStyle w:val="BBodyText"/>
        <w:rPr>
          <w:lang w:val="fr-FR"/>
        </w:rPr>
      </w:pPr>
    </w:p>
    <w:p w14:paraId="42327BFE" w14:textId="77777777" w:rsidR="00F47ABC" w:rsidRPr="000A2E12" w:rsidRDefault="00F47ABC" w:rsidP="00782D0F">
      <w:pPr>
        <w:pStyle w:val="BBodyText"/>
        <w:rPr>
          <w:lang w:val="fr-FR"/>
        </w:rPr>
      </w:pPr>
    </w:p>
    <w:p w14:paraId="25CB8CAD" w14:textId="77777777" w:rsidR="00F47ABC" w:rsidRPr="000A2E12" w:rsidRDefault="00F47ABC" w:rsidP="00782D0F">
      <w:pPr>
        <w:pStyle w:val="BBodyText"/>
        <w:rPr>
          <w:lang w:val="fr-FR"/>
        </w:rPr>
      </w:pPr>
    </w:p>
    <w:p w14:paraId="0CE094AE" w14:textId="77777777" w:rsidR="00F47ABC" w:rsidRPr="000A2E12" w:rsidRDefault="00F47ABC" w:rsidP="00782D0F">
      <w:pPr>
        <w:pStyle w:val="BBodyText"/>
        <w:rPr>
          <w:lang w:val="fr-FR"/>
        </w:rPr>
      </w:pPr>
    </w:p>
    <w:p w14:paraId="1EB483CC" w14:textId="77777777" w:rsidR="00F47ABC" w:rsidRPr="000A2E12" w:rsidRDefault="00F47ABC" w:rsidP="00782D0F">
      <w:pPr>
        <w:pStyle w:val="BBodyText"/>
        <w:rPr>
          <w:lang w:val="fr-FR"/>
        </w:rPr>
      </w:pPr>
    </w:p>
    <w:p w14:paraId="0E30DF83" w14:textId="77777777" w:rsidR="00F47ABC" w:rsidRPr="000A2E12" w:rsidRDefault="00F47ABC" w:rsidP="00782D0F">
      <w:pPr>
        <w:pStyle w:val="BBodyText"/>
        <w:rPr>
          <w:lang w:val="fr-FR"/>
        </w:rPr>
      </w:pPr>
    </w:p>
    <w:p w14:paraId="03FB5320" w14:textId="77777777" w:rsidR="00F47ABC" w:rsidRPr="000A2E12" w:rsidRDefault="00F47ABC" w:rsidP="00782D0F">
      <w:pPr>
        <w:pStyle w:val="BBodyText"/>
        <w:rPr>
          <w:lang w:val="fr-FR"/>
        </w:rPr>
      </w:pPr>
    </w:p>
    <w:p w14:paraId="5BB09E62" w14:textId="77777777" w:rsidR="00301EE2" w:rsidRPr="000A2E12" w:rsidRDefault="00301EE2" w:rsidP="00301EE2">
      <w:pPr>
        <w:pStyle w:val="BBodyText"/>
        <w:rPr>
          <w:lang w:val="fr-FR" w:eastAsia="en-GB"/>
        </w:rPr>
      </w:pPr>
    </w:p>
    <w:tbl>
      <w:tblPr>
        <w:tblpPr w:leftFromText="181" w:rightFromText="181" w:bottomFromText="170" w:vertAnchor="text" w:tblpY="1"/>
        <w:tblOverlap w:val="never"/>
        <w:tblW w:w="10044" w:type="dxa"/>
        <w:shd w:val="clear" w:color="auto" w:fill="E7E6E6" w:themeFill="accent6"/>
        <w:tblCellMar>
          <w:bottom w:w="113" w:type="dxa"/>
          <w:right w:w="170" w:type="dxa"/>
        </w:tblCellMar>
        <w:tblLook w:val="04A0" w:firstRow="1" w:lastRow="0" w:firstColumn="1" w:lastColumn="0" w:noHBand="0" w:noVBand="1"/>
      </w:tblPr>
      <w:tblGrid>
        <w:gridCol w:w="10044"/>
      </w:tblGrid>
      <w:tr w:rsidR="00C12BEE" w:rsidRPr="00B92087" w14:paraId="23E9B8EB" w14:textId="77777777" w:rsidTr="14C05273">
        <w:trPr>
          <w:trHeight w:val="2002"/>
        </w:trPr>
        <w:tc>
          <w:tcPr>
            <w:tcW w:w="10044" w:type="dxa"/>
            <w:shd w:val="clear" w:color="auto" w:fill="E7E6E6" w:themeFill="accent6"/>
          </w:tcPr>
          <w:p w14:paraId="21B8F271" w14:textId="77777777" w:rsidR="00301EE2" w:rsidRPr="000A2E12" w:rsidRDefault="00460496" w:rsidP="009055DA">
            <w:pPr>
              <w:pStyle w:val="BSmallheadingCAPS"/>
              <w:rPr>
                <w:lang w:val="fr-FR"/>
              </w:rPr>
            </w:pPr>
            <w:r w:rsidRPr="00AE5421">
              <w:lastRenderedPageBreak/>
              <w:drawing>
                <wp:anchor distT="0" distB="0" distL="114300" distR="180340" simplePos="0" relativeHeight="251665408" behindDoc="0" locked="0" layoutInCell="1" allowOverlap="1" wp14:anchorId="4E58DCC8" wp14:editId="740F692F">
                  <wp:simplePos x="0" y="0"/>
                  <wp:positionH relativeFrom="column">
                    <wp:posOffset>58420</wp:posOffset>
                  </wp:positionH>
                  <wp:positionV relativeFrom="paragraph">
                    <wp:posOffset>102235</wp:posOffset>
                  </wp:positionV>
                  <wp:extent cx="781050" cy="810895"/>
                  <wp:effectExtent l="0" t="0" r="635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52291" name="Prisonimage600.png"/>
                          <pic:cNvPicPr/>
                        </pic:nvPicPr>
                        <pic:blipFill>
                          <a:blip r:embed="rId16">
                            <a:extLst>
                              <a:ext uri="{28A0092B-C50C-407E-A947-70E740481C1C}">
                                <a14:useLocalDpi xmlns:a14="http://schemas.microsoft.com/office/drawing/2010/main" val="0"/>
                              </a:ext>
                            </a:extLst>
                          </a:blip>
                          <a:stretch>
                            <a:fillRect/>
                          </a:stretch>
                        </pic:blipFill>
                        <pic:spPr>
                          <a:xfrm>
                            <a:off x="0" y="0"/>
                            <a:ext cx="781050" cy="810895"/>
                          </a:xfrm>
                          <a:prstGeom prst="rect">
                            <a:avLst/>
                          </a:prstGeom>
                        </pic:spPr>
                      </pic:pic>
                    </a:graphicData>
                  </a:graphic>
                  <wp14:sizeRelH relativeFrom="page">
                    <wp14:pctWidth>0</wp14:pctWidth>
                  </wp14:sizeRelH>
                  <wp14:sizeRelV relativeFrom="page">
                    <wp14:pctHeight>0</wp14:pctHeight>
                  </wp14:sizeRelV>
                </wp:anchor>
              </w:drawing>
            </w:r>
            <w:r>
              <w:rPr>
                <w:rFonts w:eastAsia="Amnesty Trade Gothic Cn" w:cs="Amnesty Trade Gothic Cn"/>
                <w:bCs/>
                <w:szCs w:val="24"/>
                <w:bdr w:val="nil"/>
                <w:lang w:val="fr-FR"/>
              </w:rPr>
              <w:t>TITRE DE LA ZONE DE TEXTE [Utilisez le style « B small heading CAPS »]</w:t>
            </w:r>
          </w:p>
          <w:p w14:paraId="4F398E8D" w14:textId="3F64C059" w:rsidR="00301EE2" w:rsidRPr="000A2E12" w:rsidRDefault="00460496" w:rsidP="009055DA">
            <w:pPr>
              <w:pStyle w:val="BBodyText"/>
              <w:rPr>
                <w:lang w:val="fr-FR"/>
              </w:rPr>
            </w:pPr>
            <w:r>
              <w:rPr>
                <w:rFonts w:eastAsia="Amnesty Trade Gothic Light" w:cs="Amnesty Trade Gothic Light"/>
                <w:szCs w:val="21"/>
                <w:bdr w:val="nil"/>
                <w:lang w:val="fr-FR"/>
              </w:rPr>
              <w:t xml:space="preserve">Texte de la zone de texte [Utilisez le style « B Body </w:t>
            </w:r>
            <w:proofErr w:type="spellStart"/>
            <w:r>
              <w:rPr>
                <w:rFonts w:eastAsia="Amnesty Trade Gothic Light" w:cs="Amnesty Trade Gothic Light"/>
                <w:szCs w:val="21"/>
                <w:bdr w:val="nil"/>
                <w:lang w:val="fr-FR"/>
              </w:rPr>
              <w:t>Text</w:t>
            </w:r>
            <w:proofErr w:type="spellEnd"/>
            <w:r w:rsidR="00813952">
              <w:rPr>
                <w:rFonts w:eastAsia="Amnesty Trade Gothic Light" w:cs="Amnesty Trade Gothic Light"/>
                <w:szCs w:val="21"/>
                <w:bdr w:val="nil"/>
                <w:lang w:val="fr-FR"/>
              </w:rPr>
              <w:t> »</w:t>
            </w:r>
            <w:r>
              <w:rPr>
                <w:rFonts w:eastAsia="Amnesty Trade Gothic Light" w:cs="Amnesty Trade Gothic Light"/>
                <w:szCs w:val="21"/>
                <w:bdr w:val="nil"/>
                <w:lang w:val="fr-FR"/>
              </w:rPr>
              <w:t xml:space="preserve">]. Cette zone de texte comprend une icône avec un réglage de renvoi automatique à la ligne au format « Carré », afin que le texte entoure l’image. Ajustez le renvoi automatique à la ligne si besoin. Faites attention lorsque vous changez les options de formatage de la zone de texte, elles peuvent empêcher le texte d’entourer correctement l’image. </w:t>
            </w:r>
          </w:p>
          <w:p w14:paraId="6E1E8538" w14:textId="77777777" w:rsidR="00457E73" w:rsidRPr="000A2E12" w:rsidRDefault="00460496" w:rsidP="009055DA">
            <w:pPr>
              <w:pStyle w:val="BBodyText"/>
              <w:rPr>
                <w:lang w:val="fr-FR"/>
              </w:rPr>
            </w:pPr>
            <w:r>
              <w:rPr>
                <w:rFonts w:eastAsia="Amnesty Trade Gothic Light" w:cs="Amnesty Trade Gothic Light"/>
                <w:szCs w:val="21"/>
                <w:bdr w:val="nil"/>
                <w:lang w:val="fr-FR"/>
              </w:rPr>
              <w:t xml:space="preserve">Consultez le </w:t>
            </w:r>
            <w:hyperlink r:id="rId17" w:history="1">
              <w:r>
                <w:rPr>
                  <w:rFonts w:eastAsia="Amnesty Trade Gothic Light" w:cs="Amnesty Trade Gothic Light"/>
                  <w:color w:val="0563C1"/>
                  <w:szCs w:val="21"/>
                  <w:bdr w:val="nil"/>
                  <w:lang w:val="fr-FR"/>
                </w:rPr>
                <w:t>Brand Hub</w:t>
              </w:r>
            </w:hyperlink>
            <w:r>
              <w:rPr>
                <w:rFonts w:eastAsia="Amnesty Trade Gothic Light" w:cs="Amnesty Trade Gothic Light"/>
                <w:szCs w:val="21"/>
                <w:bdr w:val="nil"/>
                <w:lang w:val="fr-FR"/>
              </w:rPr>
              <w:t xml:space="preserve"> pour choisir d’autres icônes.</w:t>
            </w:r>
          </w:p>
        </w:tc>
      </w:tr>
    </w:tbl>
    <w:p w14:paraId="5867E7B6" w14:textId="77777777" w:rsidR="00F8479C" w:rsidRPr="005A6C3C" w:rsidRDefault="00460496" w:rsidP="000922C7">
      <w:pPr>
        <w:pStyle w:val="BNumberedSubheading"/>
      </w:pPr>
      <w:bookmarkStart w:id="32" w:name="_Toc77322121"/>
      <w:bookmarkStart w:id="33" w:name="_Toc83984793"/>
      <w:r>
        <w:t>Études de cas</w:t>
      </w:r>
      <w:bookmarkEnd w:id="32"/>
      <w:bookmarkEnd w:id="33"/>
    </w:p>
    <w:tbl>
      <w:tblPr>
        <w:tblStyle w:val="TableGrid"/>
        <w:tblW w:w="0" w:type="auto"/>
        <w:tblBorders>
          <w:top w:val="none" w:sz="0" w:space="0" w:color="auto"/>
          <w:left w:val="single" w:sz="48" w:space="0" w:color="44546A" w:themeColor="text2"/>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4457"/>
        <w:gridCol w:w="3815"/>
      </w:tblGrid>
      <w:tr w:rsidR="00C12BEE" w:rsidRPr="00B92087" w14:paraId="66614075" w14:textId="77777777" w:rsidTr="14C05273">
        <w:trPr>
          <w:trHeight w:val="454"/>
        </w:trPr>
        <w:tc>
          <w:tcPr>
            <w:tcW w:w="8272" w:type="dxa"/>
            <w:gridSpan w:val="2"/>
          </w:tcPr>
          <w:p w14:paraId="253110E1" w14:textId="36AD075E" w:rsidR="005A4670" w:rsidRPr="000A2E12" w:rsidRDefault="00460496" w:rsidP="009055DA">
            <w:pPr>
              <w:pStyle w:val="BSmallheadingCAPS"/>
              <w:rPr>
                <w:lang w:val="fr-FR"/>
              </w:rPr>
            </w:pPr>
            <w:r>
              <w:rPr>
                <w:rFonts w:eastAsia="Amnesty Trade Gothic Cn" w:cs="Amnesty Trade Gothic Cn"/>
                <w:bCs/>
                <w:szCs w:val="24"/>
                <w:bdr w:val="nil"/>
                <w:lang w:val="fr-FR"/>
              </w:rPr>
              <w:t>Titre de l’</w:t>
            </w:r>
            <w:r w:rsidR="00830569">
              <w:rPr>
                <w:rFonts w:eastAsia="Amnesty Trade Gothic Cn" w:cs="Amnesty Trade Gothic Cn"/>
                <w:bCs/>
                <w:szCs w:val="24"/>
                <w:bdr w:val="nil"/>
                <w:lang w:val="fr-FR"/>
              </w:rPr>
              <w:t>É</w:t>
            </w:r>
            <w:r>
              <w:rPr>
                <w:rFonts w:eastAsia="Amnesty Trade Gothic Cn" w:cs="Amnesty Trade Gothic Cn"/>
                <w:bCs/>
                <w:szCs w:val="24"/>
                <w:bdr w:val="nil"/>
                <w:lang w:val="fr-FR"/>
              </w:rPr>
              <w:t>tude de cas [Utilisez le style « B SMALL HEADING CAPS »]</w:t>
            </w:r>
          </w:p>
        </w:tc>
      </w:tr>
      <w:tr w:rsidR="00C12BEE" w:rsidRPr="00B92087" w14:paraId="158949DF" w14:textId="77777777" w:rsidTr="14C05273">
        <w:trPr>
          <w:trHeight w:val="3008"/>
        </w:trPr>
        <w:tc>
          <w:tcPr>
            <w:tcW w:w="4457" w:type="dxa"/>
          </w:tcPr>
          <w:p w14:paraId="3BF2B59A" w14:textId="77777777" w:rsidR="005A4670" w:rsidRPr="000A2E12" w:rsidRDefault="00460496" w:rsidP="009055DA">
            <w:pPr>
              <w:pStyle w:val="BCaptionText"/>
              <w:rPr>
                <w:lang w:val="fr-FR"/>
              </w:rPr>
            </w:pPr>
            <w:r>
              <w:rPr>
                <w:noProof/>
                <w:lang w:val="en-GB" w:eastAsia="en-GB"/>
              </w:rPr>
              <w:drawing>
                <wp:anchor distT="0" distB="0" distL="114300" distR="114300" simplePos="0" relativeHeight="251666432" behindDoc="0" locked="0" layoutInCell="1" allowOverlap="1" wp14:anchorId="16B1C3D2" wp14:editId="3CB20EFB">
                  <wp:simplePos x="0" y="0"/>
                  <wp:positionH relativeFrom="column">
                    <wp:posOffset>46355</wp:posOffset>
                  </wp:positionH>
                  <wp:positionV relativeFrom="paragraph">
                    <wp:posOffset>22860</wp:posOffset>
                  </wp:positionV>
                  <wp:extent cx="2390775" cy="1811655"/>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95957" name="CStest.jpg"/>
                          <pic:cNvPicPr/>
                        </pic:nvPicPr>
                        <pic:blipFill>
                          <a:blip r:embed="rId18">
                            <a:extLst>
                              <a:ext uri="{28A0092B-C50C-407E-A947-70E740481C1C}">
                                <a14:useLocalDpi xmlns:a14="http://schemas.microsoft.com/office/drawing/2010/main" val="0"/>
                              </a:ext>
                            </a:extLst>
                          </a:blip>
                          <a:stretch>
                            <a:fillRect/>
                          </a:stretch>
                        </pic:blipFill>
                        <pic:spPr>
                          <a:xfrm>
                            <a:off x="0" y="0"/>
                            <a:ext cx="2390775" cy="1811655"/>
                          </a:xfrm>
                          <a:prstGeom prst="rect">
                            <a:avLst/>
                          </a:prstGeom>
                        </pic:spPr>
                      </pic:pic>
                    </a:graphicData>
                  </a:graphic>
                  <wp14:sizeRelH relativeFrom="page">
                    <wp14:pctWidth>0</wp14:pctWidth>
                  </wp14:sizeRelH>
                  <wp14:sizeRelV relativeFrom="page">
                    <wp14:pctHeight>0</wp14:pctHeight>
                  </wp14:sizeRelV>
                </wp:anchor>
              </w:drawing>
            </w:r>
          </w:p>
        </w:tc>
        <w:tc>
          <w:tcPr>
            <w:tcW w:w="3815" w:type="dxa"/>
          </w:tcPr>
          <w:p w14:paraId="692D9A67" w14:textId="77777777" w:rsidR="005A4670" w:rsidRPr="000A2E12" w:rsidRDefault="00460496" w:rsidP="009055DA">
            <w:pPr>
              <w:pStyle w:val="BCaptionText"/>
              <w:rPr>
                <w:lang w:val="fr-FR"/>
              </w:rPr>
            </w:pPr>
            <w:r>
              <w:rPr>
                <w:rFonts w:eastAsia="Amnesty Trade Gothic Cn" w:cs="Amnesty Trade Gothic Cn"/>
                <w:iCs/>
                <w:color w:val="000000"/>
                <w:bdr w:val="nil"/>
                <w:lang w:val="fr-FR"/>
              </w:rPr>
              <w:t xml:space="preserve">Texte de légende de l’image [Utilisez le style « B </w:t>
            </w:r>
            <w:proofErr w:type="spellStart"/>
            <w:r>
              <w:rPr>
                <w:rFonts w:eastAsia="Amnesty Trade Gothic Cn" w:cs="Amnesty Trade Gothic Cn"/>
                <w:iCs/>
                <w:color w:val="000000"/>
                <w:bdr w:val="nil"/>
                <w:lang w:val="fr-FR"/>
              </w:rPr>
              <w:t>Caption</w:t>
            </w:r>
            <w:proofErr w:type="spellEnd"/>
            <w:r>
              <w:rPr>
                <w:rFonts w:eastAsia="Amnesty Trade Gothic Cn" w:cs="Amnesty Trade Gothic Cn"/>
                <w:iCs/>
                <w:color w:val="000000"/>
                <w:bdr w:val="nil"/>
                <w:lang w:val="fr-FR"/>
              </w:rPr>
              <w:t xml:space="preserve"> </w:t>
            </w:r>
            <w:proofErr w:type="spellStart"/>
            <w:r>
              <w:rPr>
                <w:rFonts w:eastAsia="Amnesty Trade Gothic Cn" w:cs="Amnesty Trade Gothic Cn"/>
                <w:iCs/>
                <w:color w:val="000000"/>
                <w:bdr w:val="nil"/>
                <w:lang w:val="fr-FR"/>
              </w:rPr>
              <w:t>Text</w:t>
            </w:r>
            <w:proofErr w:type="spellEnd"/>
            <w:r>
              <w:rPr>
                <w:rFonts w:eastAsia="Amnesty Trade Gothic Cn" w:cs="Amnesty Trade Gothic Cn"/>
                <w:iCs/>
                <w:color w:val="000000"/>
                <w:bdr w:val="nil"/>
                <w:lang w:val="fr-FR"/>
              </w:rPr>
              <w:t> »] © Getty</w:t>
            </w:r>
          </w:p>
        </w:tc>
      </w:tr>
      <w:tr w:rsidR="00C12BEE" w:rsidRPr="00B92087" w14:paraId="31F94A89" w14:textId="77777777" w:rsidTr="14C05273">
        <w:tc>
          <w:tcPr>
            <w:tcW w:w="8272" w:type="dxa"/>
            <w:gridSpan w:val="2"/>
            <w:tcMar>
              <w:top w:w="0" w:type="dxa"/>
            </w:tcMar>
          </w:tcPr>
          <w:p w14:paraId="4EE3AB6E" w14:textId="77777777" w:rsidR="003B1E1B" w:rsidRPr="000A2E12" w:rsidRDefault="00460496" w:rsidP="003B1E1B">
            <w:pPr>
              <w:pStyle w:val="BBodyText"/>
              <w:rPr>
                <w:lang w:val="fr-FR"/>
              </w:rPr>
            </w:pPr>
            <w:r>
              <w:rPr>
                <w:rFonts w:eastAsia="Amnesty Trade Gothic Light" w:cs="Amnesty Trade Gothic Light"/>
                <w:szCs w:val="21"/>
                <w:bdr w:val="nil"/>
                <w:lang w:val="fr-FR"/>
              </w:rPr>
              <w:t xml:space="preserve">Texte de l’étude de cas [Utilisez le style « B Body </w:t>
            </w:r>
            <w:proofErr w:type="spellStart"/>
            <w:r>
              <w:rPr>
                <w:rFonts w:eastAsia="Amnesty Trade Gothic Light" w:cs="Amnesty Trade Gothic Light"/>
                <w:szCs w:val="21"/>
                <w:bdr w:val="nil"/>
                <w:lang w:val="fr-FR"/>
              </w:rPr>
              <w:t>Text</w:t>
            </w:r>
            <w:proofErr w:type="spellEnd"/>
            <w:r>
              <w:rPr>
                <w:rFonts w:eastAsia="Amnesty Trade Gothic Light" w:cs="Amnesty Trade Gothic Light"/>
                <w:szCs w:val="21"/>
                <w:bdr w:val="nil"/>
                <w:lang w:val="fr-FR"/>
              </w:rPr>
              <w:t> »]. Les études de cas sont insérées dans un tableau aux réglages spécifiques et présentent une ligne verticale en gras sur le côté gauche. Il n’est pas facile de les diviser sur une page.</w:t>
            </w:r>
          </w:p>
          <w:p w14:paraId="0F347660" w14:textId="77777777" w:rsidR="003B1E1B" w:rsidRPr="000A2E12" w:rsidRDefault="00460496" w:rsidP="009055DA">
            <w:pPr>
              <w:pStyle w:val="BBodyText"/>
              <w:rPr>
                <w:lang w:val="fr-FR"/>
              </w:rPr>
            </w:pPr>
            <w:r>
              <w:rPr>
                <w:rFonts w:eastAsia="Amnesty Trade Gothic Light" w:cs="Amnesty Trade Gothic Light"/>
                <w:szCs w:val="21"/>
                <w:bdr w:val="nil"/>
                <w:lang w:val="fr-FR"/>
              </w:rPr>
              <w:t>Cet exemple comprend une photo et une légende associée positionnée à droite.</w:t>
            </w:r>
          </w:p>
          <w:p w14:paraId="6AAE0B6D" w14:textId="77777777" w:rsidR="005A4670" w:rsidRPr="000A2E12" w:rsidRDefault="00460496" w:rsidP="009055DA">
            <w:pPr>
              <w:pStyle w:val="BBodyText"/>
              <w:rPr>
                <w:lang w:val="fr-FR"/>
              </w:rPr>
            </w:pPr>
            <w:r>
              <w:rPr>
                <w:rFonts w:eastAsia="Amnesty Trade Gothic Light" w:cs="Amnesty Trade Gothic Light"/>
                <w:szCs w:val="21"/>
                <w:bdr w:val="nil"/>
                <w:lang w:val="fr-FR"/>
              </w:rPr>
              <w:t>Pour utiliser cet élément, faites un clic droit sur la photo et sélectionnez l’option « Changer d’image » pour ajouter votre photo. Veillez à ce qu’une légende comprenant les informations de copyright nécessaires soit associée à l’image.</w:t>
            </w:r>
          </w:p>
        </w:tc>
      </w:tr>
    </w:tbl>
    <w:p w14:paraId="43AD3FDD" w14:textId="77777777" w:rsidR="005A4670" w:rsidRPr="000A2E12" w:rsidRDefault="005A4670" w:rsidP="005A4670">
      <w:pPr>
        <w:pStyle w:val="BBodyText"/>
        <w:rPr>
          <w:lang w:val="fr-FR" w:eastAsia="en-GB"/>
        </w:rPr>
      </w:pPr>
    </w:p>
    <w:p w14:paraId="6877CFCF" w14:textId="77777777" w:rsidR="006D26B1" w:rsidRDefault="00460496" w:rsidP="000922C7">
      <w:pPr>
        <w:pStyle w:val="BNumberedSubheading"/>
      </w:pPr>
      <w:bookmarkStart w:id="34" w:name="_Toc77322122"/>
      <w:bookmarkStart w:id="35" w:name="_Toc83984794"/>
      <w:r>
        <w:t>Chiffres (tableaux, graphiques)</w:t>
      </w:r>
      <w:bookmarkEnd w:id="34"/>
      <w:bookmarkEnd w:id="35"/>
    </w:p>
    <w:p w14:paraId="576C1FD3" w14:textId="77777777" w:rsidR="009C24A1" w:rsidRPr="000A2E12" w:rsidRDefault="00460496" w:rsidP="009C24A1">
      <w:pPr>
        <w:pStyle w:val="BBodyText"/>
        <w:rPr>
          <w:lang w:val="fr-FR" w:eastAsia="en-GB"/>
        </w:rPr>
      </w:pPr>
      <w:r>
        <w:rPr>
          <w:rFonts w:eastAsia="Amnesty Trade Gothic Light" w:cs="Amnesty Trade Gothic Light"/>
          <w:szCs w:val="21"/>
          <w:bdr w:val="nil"/>
          <w:lang w:val="fr-FR" w:eastAsia="en-GB"/>
        </w:rPr>
        <w:t xml:space="preserve">Utilisez des chiffres (tableaux, graphiques) pour présenter des quantités plus importantes d’informations d’une manière facilement compréhensible. Suivez les instructions du guide </w:t>
      </w:r>
      <w:hyperlink r:id="rId19" w:history="1">
        <w:r>
          <w:rPr>
            <w:rFonts w:eastAsia="Amnesty Trade Gothic Light" w:cs="Amnesty Trade Gothic Light"/>
            <w:color w:val="0563C1"/>
            <w:szCs w:val="21"/>
            <w:bdr w:val="nil"/>
            <w:lang w:val="fr-FR" w:eastAsia="en-GB"/>
          </w:rPr>
          <w:t>Amnesty International House Style</w:t>
        </w:r>
      </w:hyperlink>
      <w:r>
        <w:rPr>
          <w:rFonts w:eastAsia="Amnesty Trade Gothic Light" w:cs="Amnesty Trade Gothic Light"/>
          <w:szCs w:val="21"/>
          <w:bdr w:val="nil"/>
          <w:lang w:val="fr-FR" w:eastAsia="en-GB"/>
        </w:rPr>
        <w:t xml:space="preserve"> sur les styles et l’identification des chiffres et des légendes et leur référencement. </w:t>
      </w:r>
    </w:p>
    <w:p w14:paraId="6A0DC382" w14:textId="77777777" w:rsidR="006D26B1" w:rsidRPr="000A2E12" w:rsidRDefault="00460496" w:rsidP="00EE02A8">
      <w:pPr>
        <w:pStyle w:val="BBodyText"/>
        <w:rPr>
          <w:lang w:val="fr-FR"/>
        </w:rPr>
      </w:pPr>
      <w:r>
        <w:rPr>
          <w:rFonts w:eastAsia="Amnesty Trade Gothic Light" w:cs="Amnesty Trade Gothic Light"/>
          <w:szCs w:val="21"/>
          <w:bdr w:val="nil"/>
          <w:lang w:val="fr-FR" w:eastAsia="en-GB"/>
        </w:rPr>
        <w:t xml:space="preserve">Limitez-vous à la palette de couleurs de la marque Amnesty International (jaune, gris et noir) dans la mesure du possible (voir le </w:t>
      </w:r>
      <w:hyperlink r:id="rId20" w:history="1">
        <w:r>
          <w:rPr>
            <w:rFonts w:eastAsia="Amnesty Trade Gothic Light" w:cs="Amnesty Trade Gothic Light"/>
            <w:color w:val="0563C1"/>
            <w:szCs w:val="21"/>
            <w:bdr w:val="nil"/>
            <w:lang w:val="fr-FR" w:eastAsia="en-GB"/>
          </w:rPr>
          <w:t>Brand Hub</w:t>
        </w:r>
      </w:hyperlink>
      <w:r>
        <w:rPr>
          <w:rFonts w:eastAsia="Amnesty Trade Gothic Light" w:cs="Amnesty Trade Gothic Light"/>
          <w:szCs w:val="21"/>
          <w:bdr w:val="nil"/>
          <w:lang w:val="fr-FR" w:eastAsia="en-GB"/>
        </w:rPr>
        <w:t xml:space="preserve"> pour plus d’informations).</w:t>
      </w:r>
    </w:p>
    <w:p w14:paraId="2D12349C" w14:textId="0CCE96B1" w:rsidR="009C24A1" w:rsidRPr="000A2E12" w:rsidRDefault="00460496" w:rsidP="00EE02A8">
      <w:pPr>
        <w:pStyle w:val="BBodyText"/>
        <w:rPr>
          <w:lang w:val="fr-FR"/>
        </w:rPr>
      </w:pPr>
      <w:r>
        <w:rPr>
          <w:rFonts w:eastAsia="Amnesty Trade Gothic Light" w:cs="Amnesty Trade Gothic Light"/>
          <w:szCs w:val="21"/>
          <w:bdr w:val="nil"/>
          <w:lang w:val="fr-FR"/>
        </w:rPr>
        <w:t>Si vo</w:t>
      </w:r>
      <w:r w:rsidR="00830569">
        <w:rPr>
          <w:rFonts w:eastAsia="Amnesty Trade Gothic Light" w:cs="Amnesty Trade Gothic Light"/>
          <w:szCs w:val="21"/>
          <w:bdr w:val="nil"/>
          <w:lang w:val="fr-FR"/>
        </w:rPr>
        <w:t>u</w:t>
      </w:r>
      <w:r>
        <w:rPr>
          <w:rFonts w:eastAsia="Amnesty Trade Gothic Light" w:cs="Amnesty Trade Gothic Light"/>
          <w:szCs w:val="21"/>
          <w:bdr w:val="nil"/>
          <w:lang w:val="fr-FR"/>
        </w:rPr>
        <w:t>s créez un tableau avec Excel, appliquez la police Amnesty Trade Gothic au texte du graphique. La police par défaut d’Excel est Calibri.</w:t>
      </w:r>
    </w:p>
    <w:p w14:paraId="2E790B1B" w14:textId="7C51FCA9" w:rsidR="00113E91" w:rsidRDefault="00460496" w:rsidP="00EE02A8">
      <w:pPr>
        <w:pStyle w:val="BBodyText"/>
        <w:rPr>
          <w:rFonts w:eastAsia="Amnesty Trade Gothic Light" w:cs="Amnesty Trade Gothic Light"/>
          <w:szCs w:val="21"/>
          <w:bdr w:val="nil"/>
          <w:lang w:val="fr-FR"/>
        </w:rPr>
      </w:pPr>
      <w:r>
        <w:rPr>
          <w:rFonts w:eastAsia="Amnesty Trade Gothic Light" w:cs="Amnesty Trade Gothic Light"/>
          <w:szCs w:val="21"/>
          <w:bdr w:val="nil"/>
          <w:lang w:val="fr-FR"/>
        </w:rPr>
        <w:t>Le tableau ci-dessous a été créé avec Excel. La galerie Styles a été utilisée pour que le formatage soit plus rapide. Pour les besoins de traduction, veuillez fournir les fichiers sources aux traductrices et traducteurs.</w:t>
      </w:r>
    </w:p>
    <w:p w14:paraId="74ABDAC1" w14:textId="1114A112" w:rsidR="00681143" w:rsidRPr="00D14941" w:rsidRDefault="00D14941" w:rsidP="00D14941">
      <w:pPr>
        <w:pStyle w:val="BBodyText"/>
        <w:rPr>
          <w:lang w:val="fr-FR" w:eastAsia="en-GB"/>
        </w:rPr>
      </w:pPr>
      <w:r w:rsidRPr="00D14941">
        <w:rPr>
          <w:noProof/>
        </w:rPr>
        <w:lastRenderedPageBreak/>
        <w:drawing>
          <wp:inline distT="0" distB="0" distL="0" distR="0" wp14:anchorId="52B5D2F7" wp14:editId="39B6A466">
            <wp:extent cx="5759450" cy="2687320"/>
            <wp:effectExtent l="0" t="0" r="6350" b="17780"/>
            <wp:docPr id="13" name="Graphique 13">
              <a:extLst xmlns:a="http://schemas.openxmlformats.org/drawingml/2006/main">
                <a:ext uri="{FF2B5EF4-FFF2-40B4-BE49-F238E27FC236}">
                  <a16:creationId xmlns:a16="http://schemas.microsoft.com/office/drawing/2014/main" id="{93017C48-F07C-432B-ABCF-02BF12A0E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F4170B" w14:textId="77777777" w:rsidR="006D26B1" w:rsidRPr="001445D6" w:rsidRDefault="00460496" w:rsidP="00C966D1">
      <w:pPr>
        <w:pStyle w:val="BCaptionText"/>
        <w:rPr>
          <w:lang w:val="fr-FR" w:eastAsia="en-GB"/>
        </w:rPr>
      </w:pPr>
      <w:r w:rsidRPr="001445D6">
        <w:rPr>
          <w:bdr w:val="nil"/>
          <w:lang w:val="fr-FR"/>
        </w:rPr>
        <w:t xml:space="preserve">Texte de légende du tableau [Utilisez le style « B </w:t>
      </w:r>
      <w:proofErr w:type="spellStart"/>
      <w:r w:rsidRPr="001445D6">
        <w:rPr>
          <w:bdr w:val="nil"/>
          <w:lang w:val="fr-FR"/>
        </w:rPr>
        <w:t>Caption</w:t>
      </w:r>
      <w:proofErr w:type="spellEnd"/>
      <w:r w:rsidRPr="001445D6">
        <w:rPr>
          <w:bdr w:val="nil"/>
          <w:lang w:val="fr-FR"/>
        </w:rPr>
        <w:t xml:space="preserve"> </w:t>
      </w:r>
      <w:proofErr w:type="spellStart"/>
      <w:r w:rsidRPr="001445D6">
        <w:rPr>
          <w:bdr w:val="nil"/>
          <w:lang w:val="fr-FR"/>
        </w:rPr>
        <w:t>Text</w:t>
      </w:r>
      <w:proofErr w:type="spellEnd"/>
      <w:r w:rsidRPr="001445D6">
        <w:rPr>
          <w:bdr w:val="nil"/>
          <w:lang w:val="fr-FR"/>
        </w:rPr>
        <w:t> »]. Veuillez noter que les traductrices et traducteurs auront également besoin du document Excel original. Pour ajuster le format des tableaux Excel dans Word, faites un clic droit et sélectionnez l’icône « + » pour ajouter et modifier des éléments.</w:t>
      </w:r>
    </w:p>
    <w:p w14:paraId="522507CB" w14:textId="77777777" w:rsidR="00D81E9E" w:rsidRDefault="00460496" w:rsidP="005F544D">
      <w:pPr>
        <w:pStyle w:val="BHeadingnonumbers"/>
      </w:pPr>
      <w:bookmarkStart w:id="36" w:name="_Toc77322123"/>
      <w:bookmarkStart w:id="37" w:name="_Toc83984795"/>
      <w:r w:rsidRPr="000A2E12">
        <w:rPr>
          <w:bdr w:val="nil"/>
          <w:lang w:val="en-US"/>
        </w:rPr>
        <w:t>Instructions complémentaires</w:t>
      </w:r>
      <w:bookmarkEnd w:id="36"/>
      <w:r w:rsidRPr="000A2E12">
        <w:rPr>
          <w:bdr w:val="nil"/>
          <w:lang w:val="en-US"/>
        </w:rPr>
        <w:t xml:space="preserve"> [STYLE « B HEADING (NO NUMBERS) »]</w:t>
      </w:r>
      <w:bookmarkEnd w:id="37"/>
    </w:p>
    <w:p w14:paraId="71A8C7E4" w14:textId="2622A921" w:rsidR="007B7274" w:rsidRPr="00B92087" w:rsidRDefault="00460496" w:rsidP="00791E7E">
      <w:pPr>
        <w:pStyle w:val="BSubheadingnonumbers"/>
      </w:pPr>
      <w:bookmarkStart w:id="38" w:name="_Toc77322124"/>
      <w:bookmarkStart w:id="39" w:name="_Toc83984796"/>
      <w:bookmarkEnd w:id="29"/>
      <w:r w:rsidRPr="00B92087">
        <w:rPr>
          <w:rFonts w:eastAsia="Amnesty Trade Gothic Cn" w:cs="Amnesty Trade Gothic Cn"/>
          <w:bCs/>
          <w:color w:val="000000"/>
          <w:szCs w:val="32"/>
          <w:bdr w:val="nil"/>
        </w:rPr>
        <w:t>Instructions de rédaction</w:t>
      </w:r>
      <w:bookmarkEnd w:id="38"/>
      <w:r w:rsidRPr="00B92087">
        <w:rPr>
          <w:rFonts w:eastAsia="Amnesty Trade Gothic Cn" w:cs="Amnesty Trade Gothic Cn"/>
          <w:bCs/>
          <w:color w:val="000000"/>
          <w:szCs w:val="32"/>
          <w:bdr w:val="nil"/>
        </w:rPr>
        <w:t xml:space="preserve"> [Style « B Subheading (no numbers) »]</w:t>
      </w:r>
      <w:bookmarkEnd w:id="39"/>
    </w:p>
    <w:p w14:paraId="73096B2A" w14:textId="77777777" w:rsidR="007B7274" w:rsidRPr="000A2E12" w:rsidRDefault="00460496" w:rsidP="007B7274">
      <w:pPr>
        <w:pStyle w:val="BBodyText"/>
        <w:rPr>
          <w:lang w:val="fr-FR" w:eastAsia="en-GB"/>
        </w:rPr>
      </w:pPr>
      <w:r>
        <w:rPr>
          <w:rFonts w:eastAsia="Amnesty Trade Gothic Light" w:cs="Amnesty Trade Gothic Light"/>
          <w:szCs w:val="21"/>
          <w:bdr w:val="nil"/>
          <w:lang w:val="fr-FR" w:eastAsia="en-GB"/>
        </w:rPr>
        <w:t xml:space="preserve">Référez-vous au document de référence </w:t>
      </w:r>
      <w:proofErr w:type="spellStart"/>
      <w:r>
        <w:rPr>
          <w:rFonts w:eastAsia="Amnesty Trade Gothic Light" w:cs="Amnesty Trade Gothic Light"/>
          <w:i/>
          <w:iCs/>
          <w:szCs w:val="21"/>
          <w:bdr w:val="nil"/>
          <w:lang w:val="fr-FR" w:eastAsia="en-GB"/>
        </w:rPr>
        <w:t>Writing</w:t>
      </w:r>
      <w:proofErr w:type="spellEnd"/>
      <w:r>
        <w:rPr>
          <w:rFonts w:eastAsia="Amnesty Trade Gothic Light" w:cs="Amnesty Trade Gothic Light"/>
          <w:i/>
          <w:iCs/>
          <w:szCs w:val="21"/>
          <w:bdr w:val="nil"/>
          <w:lang w:val="fr-FR" w:eastAsia="en-GB"/>
        </w:rPr>
        <w:t xml:space="preserve"> for Amnesty International</w:t>
      </w:r>
      <w:r>
        <w:rPr>
          <w:rFonts w:eastAsia="Amnesty Trade Gothic Light" w:cs="Amnesty Trade Gothic Light"/>
          <w:color w:val="FF0000"/>
          <w:szCs w:val="21"/>
          <w:bdr w:val="nil"/>
          <w:lang w:val="fr-FR" w:eastAsia="en-GB"/>
        </w:rPr>
        <w:t xml:space="preserve"> </w:t>
      </w:r>
      <w:r>
        <w:rPr>
          <w:rFonts w:eastAsia="Amnesty Trade Gothic Light" w:cs="Amnesty Trade Gothic Light"/>
          <w:szCs w:val="21"/>
          <w:bdr w:val="nil"/>
          <w:lang w:val="fr-FR" w:eastAsia="en-GB"/>
        </w:rPr>
        <w:t>(DOC 10/6309/2017) pour obtenir des instructions pour la rédaction.</w:t>
      </w:r>
    </w:p>
    <w:p w14:paraId="4B61157B" w14:textId="66F0E8AC" w:rsidR="00A008E9" w:rsidRPr="000A2E12" w:rsidRDefault="00460496" w:rsidP="00791E7E">
      <w:pPr>
        <w:pStyle w:val="BSubheadingnonumbers"/>
        <w:rPr>
          <w:lang w:val="fr-FR"/>
        </w:rPr>
      </w:pPr>
      <w:bookmarkStart w:id="40" w:name="_Toc77322125"/>
      <w:bookmarkStart w:id="41" w:name="_Toc83984797"/>
      <w:r>
        <w:rPr>
          <w:rFonts w:eastAsia="Amnesty Trade Gothic Cn" w:cs="Amnesty Trade Gothic Cn"/>
          <w:bCs/>
          <w:color w:val="000000"/>
          <w:szCs w:val="32"/>
          <w:bdr w:val="nil"/>
          <w:lang w:val="fr-FR"/>
        </w:rPr>
        <w:t>Style de l’organisation</w:t>
      </w:r>
      <w:bookmarkEnd w:id="40"/>
      <w:bookmarkEnd w:id="41"/>
    </w:p>
    <w:p w14:paraId="6681E6D3" w14:textId="0F4C5772" w:rsidR="007B7274" w:rsidRPr="000A2E12" w:rsidRDefault="00460496" w:rsidP="00A008E9">
      <w:pPr>
        <w:pStyle w:val="BBodyText"/>
        <w:rPr>
          <w:lang w:val="fr-FR" w:eastAsia="en-GB"/>
        </w:rPr>
      </w:pPr>
      <w:r>
        <w:rPr>
          <w:rFonts w:eastAsia="Amnesty Trade Gothic Light" w:cs="Amnesty Trade Gothic Light"/>
          <w:szCs w:val="21"/>
          <w:bdr w:val="nil"/>
          <w:lang w:val="fr-FR" w:eastAsia="en-GB"/>
        </w:rPr>
        <w:t xml:space="preserve">Référez-vous au document </w:t>
      </w:r>
      <w:hyperlink r:id="rId22" w:history="1">
        <w:r w:rsidRPr="001D4209">
          <w:rPr>
            <w:rFonts w:eastAsia="Amnesty Trade Gothic Light" w:cs="Amnesty Trade Gothic Light"/>
            <w:i/>
            <w:iCs/>
            <w:color w:val="0563C1"/>
            <w:szCs w:val="21"/>
            <w:bdr w:val="nil"/>
            <w:lang w:val="fr-FR" w:eastAsia="en-GB"/>
          </w:rPr>
          <w:t>Amnesty International House Style</w:t>
        </w:r>
      </w:hyperlink>
      <w:r>
        <w:rPr>
          <w:rFonts w:eastAsia="Amnesty Trade Gothic Light" w:cs="Amnesty Trade Gothic Light"/>
          <w:szCs w:val="21"/>
          <w:bdr w:val="nil"/>
          <w:lang w:val="fr-FR" w:eastAsia="en-GB"/>
        </w:rPr>
        <w:t xml:space="preserve"> pour veiller à ce que le </w:t>
      </w:r>
      <w:r w:rsidR="0034799E">
        <w:rPr>
          <w:rFonts w:eastAsia="Amnesty Trade Gothic Light" w:cs="Amnesty Trade Gothic Light"/>
          <w:szCs w:val="21"/>
          <w:bdr w:val="nil"/>
          <w:lang w:val="fr-FR" w:eastAsia="en-GB"/>
        </w:rPr>
        <w:t>rapport court</w:t>
      </w:r>
      <w:r>
        <w:rPr>
          <w:rFonts w:eastAsia="Amnesty Trade Gothic Light" w:cs="Amnesty Trade Gothic Light"/>
          <w:szCs w:val="21"/>
          <w:bdr w:val="nil"/>
          <w:lang w:val="fr-FR" w:eastAsia="en-GB"/>
        </w:rPr>
        <w:t xml:space="preserve"> respecte le style de l’organisation. Pour contribuer au respect de l’orthographe fixée par l’organisation, pensez à télécharger l’application de vérification orthographique </w:t>
      </w:r>
      <w:proofErr w:type="spellStart"/>
      <w:r>
        <w:rPr>
          <w:rFonts w:eastAsia="Amnesty Trade Gothic Light" w:cs="Amnesty Trade Gothic Light"/>
          <w:szCs w:val="21"/>
          <w:bdr w:val="nil"/>
          <w:lang w:val="fr-FR" w:eastAsia="en-GB"/>
        </w:rPr>
        <w:t>AmnestySpell</w:t>
      </w:r>
      <w:proofErr w:type="spellEnd"/>
      <w:r>
        <w:rPr>
          <w:rFonts w:eastAsia="Amnesty Trade Gothic Light" w:cs="Amnesty Trade Gothic Light"/>
          <w:szCs w:val="21"/>
          <w:bdr w:val="nil"/>
          <w:lang w:val="fr-FR" w:eastAsia="en-GB"/>
        </w:rPr>
        <w:t xml:space="preserve"> dans le Software Center. </w:t>
      </w:r>
    </w:p>
    <w:p w14:paraId="20811002" w14:textId="1564E549" w:rsidR="00E60E45" w:rsidRPr="000A2E12" w:rsidRDefault="00460496" w:rsidP="00791E7E">
      <w:pPr>
        <w:pStyle w:val="BSubheadingnonumbers"/>
        <w:rPr>
          <w:lang w:val="fr-FR"/>
        </w:rPr>
      </w:pPr>
      <w:bookmarkStart w:id="42" w:name="_Toc77322126"/>
      <w:bookmarkStart w:id="43" w:name="_Toc83984798"/>
      <w:r>
        <w:rPr>
          <w:rFonts w:eastAsia="Amnesty Trade Gothic Cn" w:cs="Amnesty Trade Gothic Cn"/>
          <w:bCs/>
          <w:color w:val="000000"/>
          <w:szCs w:val="32"/>
          <w:bdr w:val="nil"/>
          <w:lang w:val="fr-FR"/>
        </w:rPr>
        <w:t>Brand hub</w:t>
      </w:r>
      <w:bookmarkEnd w:id="42"/>
      <w:bookmarkEnd w:id="43"/>
    </w:p>
    <w:p w14:paraId="124FF106" w14:textId="77777777" w:rsidR="00E60E45" w:rsidRPr="000A2E12" w:rsidRDefault="00460496" w:rsidP="00E60E45">
      <w:pPr>
        <w:pStyle w:val="BBodyText"/>
        <w:rPr>
          <w:lang w:val="fr-FR" w:eastAsia="en-GB"/>
        </w:rPr>
      </w:pPr>
      <w:r>
        <w:rPr>
          <w:rFonts w:eastAsia="Amnesty Trade Gothic Light" w:cs="Amnesty Trade Gothic Light"/>
          <w:szCs w:val="21"/>
          <w:bdr w:val="nil"/>
          <w:lang w:val="fr-FR" w:eastAsia="en-GB"/>
        </w:rPr>
        <w:t xml:space="preserve">Référez-vous au </w:t>
      </w:r>
      <w:hyperlink r:id="rId23" w:history="1">
        <w:r>
          <w:rPr>
            <w:rFonts w:eastAsia="Amnesty Trade Gothic Light" w:cs="Amnesty Trade Gothic Light"/>
            <w:color w:val="0563C1"/>
            <w:szCs w:val="21"/>
            <w:bdr w:val="nil"/>
            <w:lang w:val="fr-FR" w:eastAsia="en-GB"/>
          </w:rPr>
          <w:t>Brand Hub</w:t>
        </w:r>
      </w:hyperlink>
      <w:r>
        <w:rPr>
          <w:rFonts w:eastAsia="Amnesty Trade Gothic Light" w:cs="Amnesty Trade Gothic Light"/>
          <w:szCs w:val="21"/>
          <w:bdr w:val="nil"/>
          <w:lang w:val="fr-FR" w:eastAsia="en-GB"/>
        </w:rPr>
        <w:t xml:space="preserve"> pour obtenir de plus amples instructions sur le visuel.</w:t>
      </w:r>
    </w:p>
    <w:p w14:paraId="1FDE33EC" w14:textId="77777777" w:rsidR="00CB4453" w:rsidRPr="000A2E12" w:rsidRDefault="00460496" w:rsidP="00791E7E">
      <w:pPr>
        <w:pStyle w:val="BSubheadingnonumbers"/>
        <w:rPr>
          <w:lang w:val="fr-FR"/>
        </w:rPr>
      </w:pPr>
      <w:bookmarkStart w:id="44" w:name="_Toc77322127"/>
      <w:bookmarkStart w:id="45" w:name="_Toc83984799"/>
      <w:r>
        <w:rPr>
          <w:rFonts w:eastAsia="Amnesty Trade Gothic Cn" w:cs="Amnesty Trade Gothic Cn"/>
          <w:bCs/>
          <w:color w:val="000000"/>
          <w:szCs w:val="32"/>
          <w:bdr w:val="nil"/>
          <w:lang w:val="fr-FR"/>
        </w:rPr>
        <w:t>Questions</w:t>
      </w:r>
      <w:bookmarkEnd w:id="44"/>
      <w:bookmarkEnd w:id="45"/>
    </w:p>
    <w:p w14:paraId="2A7A95D0" w14:textId="77777777" w:rsidR="00116223" w:rsidRPr="000A2E12" w:rsidRDefault="00460496" w:rsidP="00661C0B">
      <w:pPr>
        <w:pStyle w:val="BBodyText"/>
        <w:rPr>
          <w:lang w:val="fr-FR" w:eastAsia="en-GB"/>
        </w:rPr>
        <w:sectPr w:rsidR="00116223" w:rsidRPr="000A2E12" w:rsidSect="00DA7998">
          <w:footerReference w:type="default" r:id="rId24"/>
          <w:footerReference w:type="first" r:id="rId25"/>
          <w:pgSz w:w="11906" w:h="16838" w:code="9"/>
          <w:pgMar w:top="1474" w:right="1418" w:bottom="1418" w:left="1418" w:header="709" w:footer="709" w:gutter="0"/>
          <w:cols w:space="708"/>
          <w:titlePg/>
          <w:docGrid w:linePitch="360"/>
        </w:sectPr>
      </w:pPr>
      <w:r>
        <w:rPr>
          <w:rFonts w:eastAsia="Amnesty Trade Gothic Light" w:cs="Amnesty Trade Gothic Light"/>
          <w:szCs w:val="21"/>
          <w:bdr w:val="nil"/>
          <w:lang w:val="fr-FR" w:eastAsia="en-GB"/>
        </w:rPr>
        <w:t>Si vous avez des questions ou des suggestions ou si vous avez besoin d’aide pour la mise en page, veuillez prendre contact avec l’Unité chargée des normes et des pratiques en matière de recherche (</w:t>
      </w:r>
      <w:hyperlink r:id="rId26" w:history="1">
        <w:r>
          <w:rPr>
            <w:rFonts w:eastAsia="Amnesty Trade Gothic Light" w:cs="Amnesty Trade Gothic Light"/>
            <w:color w:val="0563C1"/>
            <w:szCs w:val="21"/>
            <w:bdr w:val="nil"/>
            <w:lang w:val="fr-FR" w:eastAsia="en-GB"/>
          </w:rPr>
          <w:t>research@amnesty.org</w:t>
        </w:r>
      </w:hyperlink>
      <w:r>
        <w:rPr>
          <w:rFonts w:eastAsia="Amnesty Trade Gothic Light" w:cs="Amnesty Trade Gothic Light"/>
          <w:szCs w:val="21"/>
          <w:bdr w:val="nil"/>
          <w:lang w:val="fr-FR" w:eastAsia="en-GB"/>
        </w:rPr>
        <w:t>).</w:t>
      </w:r>
    </w:p>
    <w:p w14:paraId="3BD2256E" w14:textId="77777777" w:rsidR="00085AA0" w:rsidRPr="000A2E12" w:rsidRDefault="00460496" w:rsidP="00661C0B">
      <w:pPr>
        <w:pStyle w:val="BBodyText"/>
        <w:rPr>
          <w:lang w:val="fr-FR" w:eastAsia="en-GB"/>
        </w:rPr>
      </w:pPr>
      <w:r>
        <w:rPr>
          <w:noProof/>
        </w:rPr>
        <w:lastRenderedPageBreak/>
        <mc:AlternateContent>
          <mc:Choice Requires="wps">
            <w:drawing>
              <wp:anchor distT="0" distB="0" distL="114300" distR="114300" simplePos="0" relativeHeight="251673600" behindDoc="0" locked="0" layoutInCell="1" allowOverlap="1" wp14:anchorId="28F37A7B" wp14:editId="78962860">
                <wp:simplePos x="0" y="0"/>
                <wp:positionH relativeFrom="column">
                  <wp:posOffset>-255905</wp:posOffset>
                </wp:positionH>
                <wp:positionV relativeFrom="paragraph">
                  <wp:posOffset>240665</wp:posOffset>
                </wp:positionV>
                <wp:extent cx="6647180" cy="54787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47180" cy="5478780"/>
                        </a:xfrm>
                        <a:prstGeom prst="rect">
                          <a:avLst/>
                        </a:prstGeom>
                        <a:noFill/>
                        <a:ln w="6350">
                          <a:noFill/>
                        </a:ln>
                      </wps:spPr>
                      <wps:txbx>
                        <w:txbxContent>
                          <w:p w14:paraId="5C200FCC" w14:textId="1021005F" w:rsidR="008D2844" w:rsidRPr="000A2E12" w:rsidRDefault="00460496" w:rsidP="008D2844">
                            <w:pPr>
                              <w:pStyle w:val="RTMissionStatement"/>
                              <w:rPr>
                                <w:lang w:val="fr-FR"/>
                              </w:rPr>
                            </w:pPr>
                            <w:r>
                              <w:rPr>
                                <w:rFonts w:eastAsia="Amnesty Trade Gothic Cn" w:cs="Amnesty Trade Gothic Cn"/>
                                <w:color w:val="000000"/>
                                <w:bdr w:val="nil"/>
                                <w:shd w:val="clear" w:color="auto" w:fill="FFFF00"/>
                                <w:lang w:val="fr-FR"/>
                              </w:rPr>
                              <w:t>Amnesty International est un mouvement rassemblant 10 millions de personnes qui fait appel à l’humanité en chacun et chacune de nous et milite pour que nous puissions toutes et tous jouir de nos droits humains. Notre vision est celle d’un monde dans lequel les dirigeants et dirigeantes tiennent leurs promesses, respectent le droit international et sont tenus de rendre des comptes. Essentiellement financée par ses membres et des dons individuels, Amnesty International est indépendante de tout gouvernement, de toute tendance politique, de toute</w:t>
                            </w:r>
                            <w:r w:rsidR="001D4209">
                              <w:rPr>
                                <w:rFonts w:eastAsia="Amnesty Trade Gothic Cn" w:cs="Amnesty Trade Gothic Cn"/>
                                <w:color w:val="000000"/>
                                <w:bdr w:val="nil"/>
                                <w:shd w:val="clear" w:color="auto" w:fill="FFFF00"/>
                                <w:lang w:val="fr-FR"/>
                              </w:rPr>
                              <w:t xml:space="preserve"> </w:t>
                            </w:r>
                            <w:r>
                              <w:rPr>
                                <w:rFonts w:eastAsia="Amnesty Trade Gothic Cn" w:cs="Amnesty Trade Gothic Cn"/>
                                <w:color w:val="000000"/>
                                <w:bdr w:val="nil"/>
                                <w:shd w:val="clear" w:color="auto" w:fill="FFFF00"/>
                                <w:lang w:val="fr-FR"/>
                              </w:rPr>
                              <w:t>puissance économique et de tout groupement religieux. Nous avons la conviction qu’agir avec solidarité et compassion aux côtés de personnes du monde entier peut rendre nos sociétés meilleures. </w:t>
                            </w:r>
                          </w:p>
                          <w:p w14:paraId="550ADD60" w14:textId="77777777" w:rsidR="008D2844" w:rsidRPr="000A2E12" w:rsidRDefault="008D2844" w:rsidP="001556CD">
                            <w:pPr>
                              <w:pStyle w:val="BBodyText"/>
                              <w:tabs>
                                <w:tab w:val="left" w:pos="1200"/>
                              </w:tabs>
                              <w:rPr>
                                <w:rFonts w:ascii="Amnesty Trade Gothic" w:hAnsi="Amnesty Trade Gothic"/>
                                <w:noProof/>
                                <w:color w:val="000000"/>
                                <w:lang w:val="fr-FR"/>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7A7B" id="Text Box 1" o:spid="_x0000_s1029" type="#_x0000_t202" style="position:absolute;margin-left:-20.15pt;margin-top:18.95pt;width:523.4pt;height:4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" filled="f" stroked="f" strokeweight=".5pt">
                <v:textbox>
                  <w:txbxContent>
                    <w:p w14:paraId="5C200FCC" w14:textId="1021005F" w:rsidR="008D2844" w:rsidRPr="000A2E12" w:rsidRDefault="00460496" w:rsidP="008D2844">
                      <w:pPr>
                        <w:pStyle w:val="RTMissionStatement"/>
                        <w:rPr>
                          <w:lang w:val="fr-FR"/>
                        </w:rPr>
                      </w:pPr>
                      <w:r>
                        <w:rPr>
                          <w:rFonts w:eastAsia="Amnesty Trade Gothic Cn" w:cs="Amnesty Trade Gothic Cn"/>
                          <w:color w:val="000000"/>
                          <w:bdr w:val="nil"/>
                          <w:shd w:val="clear" w:color="auto" w:fill="FFFF00"/>
                          <w:lang w:val="fr-FR"/>
                        </w:rPr>
                        <w:t>Amnesty International est un mouvement rassemblant 10 millions de personnes qui fait appel à l’humanité en chacun et chacune de nous et milite pour que nous puissions toutes et tous jouir de nos droits humains. Notre vision est celle d’un monde dans lequel les dirigeants et dirigeantes tiennent leurs promesses, respectent le droit international et sont tenus de rendre des comptes. Essentiellement financée par ses membres et des dons individuels, Amnesty International est indépendante de tout gouvernement, de toute tendance politique, de toute</w:t>
                      </w:r>
                      <w:r w:rsidR="001D4209">
                        <w:rPr>
                          <w:rFonts w:eastAsia="Amnesty Trade Gothic Cn" w:cs="Amnesty Trade Gothic Cn"/>
                          <w:color w:val="000000"/>
                          <w:bdr w:val="nil"/>
                          <w:shd w:val="clear" w:color="auto" w:fill="FFFF00"/>
                          <w:lang w:val="fr-FR"/>
                        </w:rPr>
                        <w:t xml:space="preserve"> </w:t>
                      </w:r>
                      <w:r>
                        <w:rPr>
                          <w:rFonts w:eastAsia="Amnesty Trade Gothic Cn" w:cs="Amnesty Trade Gothic Cn"/>
                          <w:color w:val="000000"/>
                          <w:bdr w:val="nil"/>
                          <w:shd w:val="clear" w:color="auto" w:fill="FFFF00"/>
                          <w:lang w:val="fr-FR"/>
                        </w:rPr>
                        <w:t>puissance économique et de tout groupement religieux. Nous avons la conviction qu’agir avec solidarité et compassion aux côtés de personnes du monde entier peut rendre nos sociétés meilleures. </w:t>
                      </w:r>
                    </w:p>
                    <w:p w14:paraId="550ADD60" w14:textId="77777777" w:rsidR="008D2844" w:rsidRPr="000A2E12" w:rsidRDefault="008D2844" w:rsidP="001556CD">
                      <w:pPr>
                        <w:pStyle w:val="BBodyText"/>
                        <w:tabs>
                          <w:tab w:val="left" w:pos="1200"/>
                        </w:tabs>
                        <w:rPr>
                          <w:rFonts w:ascii="Amnesty Trade Gothic" w:hAnsi="Amnesty Trade Gothic"/>
                          <w:noProof/>
                          <w:color w:val="000000"/>
                          <w:lang w:val="fr-FR"/>
                        </w:rPr>
                      </w:pPr>
                    </w:p>
                  </w:txbxContent>
                </v:textbox>
                <w10:wrap type="square"/>
              </v:shape>
            </w:pict>
          </mc:Fallback>
        </mc:AlternateContent>
      </w:r>
    </w:p>
    <w:p w14:paraId="07F2B0C6" w14:textId="550FC18A" w:rsidR="00EE3C56" w:rsidRPr="00065FFC" w:rsidRDefault="006B7E38" w:rsidP="00DB64F9">
      <w:pPr>
        <w:pStyle w:val="BBodyText"/>
        <w:tabs>
          <w:tab w:val="left" w:pos="1200"/>
        </w:tabs>
      </w:pPr>
      <w:r>
        <w:rPr>
          <w:rFonts w:ascii="Amnesty Trade Gothic Cn" w:hAnsi="Amnesty Trade Gothic Cn"/>
          <w:b/>
          <w:noProof/>
        </w:rPr>
        <w:drawing>
          <wp:anchor distT="0" distB="0" distL="114300" distR="114300" simplePos="0" relativeHeight="251685888" behindDoc="0" locked="0" layoutInCell="1" allowOverlap="1" wp14:anchorId="62E8941B" wp14:editId="7857B23D">
            <wp:simplePos x="0" y="0"/>
            <wp:positionH relativeFrom="column">
              <wp:posOffset>1966447</wp:posOffset>
            </wp:positionH>
            <wp:positionV relativeFrom="paragraph">
              <wp:posOffset>5628271</wp:posOffset>
            </wp:positionV>
            <wp:extent cx="464820" cy="4648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64820" cy="464820"/>
                    </a:xfrm>
                    <a:prstGeom prst="rect">
                      <a:avLst/>
                    </a:prstGeom>
                  </pic:spPr>
                </pic:pic>
              </a:graphicData>
            </a:graphic>
          </wp:anchor>
        </w:drawing>
      </w:r>
      <w:r w:rsidR="00460496">
        <w:rPr>
          <w:rFonts w:ascii="Amnesty Trade Gothic" w:hAnsi="Amnesty Trade Gothic"/>
          <w:noProof/>
          <w:color w:val="000000"/>
        </w:rPr>
        <mc:AlternateContent>
          <mc:Choice Requires="wps">
            <w:drawing>
              <wp:anchor distT="0" distB="0" distL="114300" distR="114300" simplePos="0" relativeHeight="251680768" behindDoc="0" locked="0" layoutInCell="1" allowOverlap="1" wp14:anchorId="06850E36" wp14:editId="397EE690">
                <wp:simplePos x="0" y="0"/>
                <wp:positionH relativeFrom="column">
                  <wp:posOffset>-164546</wp:posOffset>
                </wp:positionH>
                <wp:positionV relativeFrom="paragraph">
                  <wp:posOffset>5713730</wp:posOffset>
                </wp:positionV>
                <wp:extent cx="1698625" cy="180784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1698625" cy="1807845"/>
                        </a:xfrm>
                        <a:prstGeom prst="rect">
                          <a:avLst/>
                        </a:prstGeom>
                        <a:noFill/>
                        <a:ln w="6350">
                          <a:noFill/>
                        </a:ln>
                      </wps:spPr>
                      <wps:txbx>
                        <w:txbxContent>
                          <w:p w14:paraId="2C7D50F7" w14:textId="77777777" w:rsidR="004E5E19" w:rsidRPr="00D4065A" w:rsidRDefault="00460496"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109F1EAC" wp14:editId="436853E6">
                                  <wp:extent cx="370050" cy="231862"/>
                                  <wp:effectExtent l="0" t="0" r="0" b="0"/>
                                  <wp:docPr id="1490808249"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2748" name="Picture 29" descr="Icon&#10;&#10;Description automatically generated"/>
                                          <pic:cNvPicPr/>
                                        </pic:nvPicPr>
                                        <pic:blipFill>
                                          <a:blip r:embed="rId29"/>
                                          <a:stretch>
                                            <a:fillRect/>
                                          </a:stretch>
                                        </pic:blipFill>
                                        <pic:spPr>
                                          <a:xfrm>
                                            <a:off x="0" y="0"/>
                                            <a:ext cx="382213" cy="239483"/>
                                          </a:xfrm>
                                          <a:prstGeom prst="rect">
                                            <a:avLst/>
                                          </a:prstGeom>
                                        </pic:spPr>
                                      </pic:pic>
                                    </a:graphicData>
                                  </a:graphic>
                                </wp:inline>
                              </w:drawing>
                            </w:r>
                            <w:r>
                              <w:rPr>
                                <w:rFonts w:ascii="Amnesty Trade Gothic Cn" w:eastAsia="Amnesty Trade Gothic Cn" w:hAnsi="Amnesty Trade Gothic Cn" w:cs="Amnesty Trade Gothic Cn"/>
                                <w:b/>
                                <w:bCs/>
                                <w:color w:val="000000"/>
                                <w:sz w:val="30"/>
                                <w:szCs w:val="30"/>
                                <w:bdr w:val="nil"/>
                                <w:lang w:val="fr-FR"/>
                              </w:rPr>
                              <w:br/>
                            </w:r>
                            <w:hyperlink r:id="rId30" w:history="1">
                              <w:r>
                                <w:rPr>
                                  <w:rFonts w:ascii="Amnesty Trade Gothic Cn" w:eastAsia="Amnesty Trade Gothic Cn" w:hAnsi="Amnesty Trade Gothic Cn" w:cs="Amnesty Trade Gothic Cn"/>
                                  <w:b/>
                                  <w:bCs/>
                                  <w:color w:val="auto"/>
                                  <w:szCs w:val="21"/>
                                  <w:bdr w:val="nil"/>
                                  <w:lang w:val="fr-FR"/>
                                </w:rPr>
                                <w:t>info@amnesty.org</w:t>
                              </w:r>
                            </w:hyperlink>
                          </w:p>
                          <w:p w14:paraId="5E97DA16" w14:textId="77777777" w:rsidR="004E5E19" w:rsidRPr="00D4065A" w:rsidRDefault="0018109E" w:rsidP="004E5E19">
                            <w:pPr>
                              <w:pStyle w:val="BBodyText"/>
                              <w:jc w:val="center"/>
                              <w:rPr>
                                <w:rStyle w:val="Hyperlink"/>
                                <w:rFonts w:ascii="Amnesty Trade Gothic Cn" w:hAnsi="Amnesty Trade Gothic Cn"/>
                                <w:color w:val="auto"/>
                              </w:rPr>
                            </w:pPr>
                            <w:hyperlink r:id="rId31" w:history="1">
                              <w:r w:rsidR="00460496" w:rsidRPr="00D4065A">
                                <w:rPr>
                                  <w:rFonts w:ascii="Amnesty Trade Gothic Cn" w:hAnsi="Amnesty Trade Gothic Cn"/>
                                  <w:noProof/>
                                  <w:vertAlign w:val="subscript"/>
                                </w:rPr>
                                <w:drawing>
                                  <wp:inline distT="0" distB="0" distL="0" distR="0" wp14:anchorId="146766DD" wp14:editId="5DE1EAA0">
                                    <wp:extent cx="286923" cy="286923"/>
                                    <wp:effectExtent l="0" t="0" r="0" b="0"/>
                                    <wp:docPr id="2094687054"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45373" name="Picture 11" descr="Icon&#10;&#10;Description automatically generated"/>
                                            <pic:cNvPicPr/>
                                          </pic:nvPicPr>
                                          <pic:blipFill>
                                            <a:blip r:embed="rId32"/>
                                            <a:stretch>
                                              <a:fillRect/>
                                            </a:stretch>
                                          </pic:blipFill>
                                          <pic:spPr>
                                            <a:xfrm>
                                              <a:off x="0" y="0"/>
                                              <a:ext cx="290598" cy="290598"/>
                                            </a:xfrm>
                                            <a:prstGeom prst="rect">
                                              <a:avLst/>
                                            </a:prstGeom>
                                          </pic:spPr>
                                        </pic:pic>
                                      </a:graphicData>
                                    </a:graphic>
                                  </wp:inline>
                                </w:drawing>
                              </w:r>
                              <w:r w:rsidR="00460496">
                                <w:rPr>
                                  <w:rFonts w:ascii="Amnesty Trade Gothic Cn" w:eastAsia="Amnesty Trade Gothic Cn" w:hAnsi="Amnesty Trade Gothic Cn" w:cs="Amnesty Trade Gothic Cn"/>
                                  <w:szCs w:val="21"/>
                                  <w:bdr w:val="nil"/>
                                  <w:lang w:val="fr-FR"/>
                                </w:rPr>
                                <w:br/>
                                <w:t>facebook.com/</w:t>
                              </w:r>
                              <w:r w:rsidR="00460496">
                                <w:rPr>
                                  <w:rFonts w:ascii="Amnesty Trade Gothic Cn" w:eastAsia="Amnesty Trade Gothic Cn" w:hAnsi="Amnesty Trade Gothic Cn" w:cs="Amnesty Trade Gothic Cn"/>
                                  <w:szCs w:val="21"/>
                                  <w:bdr w:val="nil"/>
                                  <w:lang w:val="fr-FR"/>
                                </w:rPr>
                                <w:br/>
                              </w:r>
                              <w:proofErr w:type="spellStart"/>
                              <w:r w:rsidR="00460496">
                                <w:rPr>
                                  <w:rFonts w:ascii="Amnesty Trade Gothic Cn" w:eastAsia="Amnesty Trade Gothic Cn" w:hAnsi="Amnesty Trade Gothic Cn" w:cs="Amnesty Trade Gothic Cn"/>
                                  <w:b/>
                                  <w:szCs w:val="21"/>
                                  <w:bdr w:val="nil"/>
                                  <w:lang w:val="fr-FR"/>
                                </w:rPr>
                                <w:t>AmnestyGlobal</w:t>
                              </w:r>
                              <w:proofErr w:type="spellEnd"/>
                            </w:hyperlink>
                          </w:p>
                          <w:p w14:paraId="02966D57" w14:textId="77777777" w:rsidR="004E5E19" w:rsidRPr="00B772D5" w:rsidRDefault="00460496" w:rsidP="004E5E19">
                            <w:pPr>
                              <w:pStyle w:val="BBodyText"/>
                              <w:spacing w:after="0"/>
                              <w:jc w:val="center"/>
                              <w:rPr>
                                <w:rStyle w:val="Hyperlink"/>
                                <w:color w:val="auto"/>
                              </w:rPr>
                            </w:pPr>
                            <w:r w:rsidRPr="00B772D5">
                              <w:rPr>
                                <w:noProof/>
                              </w:rPr>
                              <w:drawing>
                                <wp:inline distT="0" distB="0" distL="0" distR="0" wp14:anchorId="3EF2DAC3" wp14:editId="05BF2E21">
                                  <wp:extent cx="324464" cy="325875"/>
                                  <wp:effectExtent l="0" t="0" r="0" b="0"/>
                                  <wp:docPr id="156968917"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96561" name="Picture 17" descr="A picture containing shape&#10;&#10;Description automatically generated"/>
                                          <pic:cNvPicPr/>
                                        </pic:nvPicPr>
                                        <pic:blipFill>
                                          <a:blip r:embed="rId33"/>
                                          <a:stretch>
                                            <a:fillRect/>
                                          </a:stretch>
                                        </pic:blipFill>
                                        <pic:spPr>
                                          <a:xfrm>
                                            <a:off x="0" y="0"/>
                                            <a:ext cx="342194" cy="343682"/>
                                          </a:xfrm>
                                          <a:prstGeom prst="rect">
                                            <a:avLst/>
                                          </a:prstGeom>
                                        </pic:spPr>
                                      </pic:pic>
                                    </a:graphicData>
                                  </a:graphic>
                                </wp:inline>
                              </w:drawing>
                            </w:r>
                          </w:p>
                          <w:p w14:paraId="5FED52EF" w14:textId="77777777" w:rsidR="004E5E19" w:rsidRPr="00D4065A" w:rsidRDefault="00460496" w:rsidP="004E5E19">
                            <w:pPr>
                              <w:pStyle w:val="BBodyText"/>
                              <w:jc w:val="center"/>
                              <w:rPr>
                                <w:rFonts w:ascii="Amnesty Trade Gothic Cn" w:hAnsi="Amnesty Trade Gothic Cn"/>
                                <w:b/>
                                <w:bCs w:val="0"/>
                              </w:rPr>
                            </w:pPr>
                            <w:r>
                              <w:rPr>
                                <w:rFonts w:ascii="Amnesty Trade Gothic Cn" w:eastAsia="Amnesty Trade Gothic Cn" w:hAnsi="Amnesty Trade Gothic Cn" w:cs="Amnesty Trade Gothic Cn"/>
                                <w:b/>
                                <w:szCs w:val="21"/>
                                <w:bdr w:val="nil"/>
                                <w:lang w:val="fr-FR"/>
                              </w:rPr>
                              <w:t>@Amnesty</w:t>
                            </w:r>
                          </w:p>
                          <w:p w14:paraId="2E937ABC" w14:textId="77777777" w:rsidR="004E5E19" w:rsidRDefault="004E5E19" w:rsidP="004E5E19">
                            <w:pPr>
                              <w:jc w:val="cente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6850E36" id="Text Box 27" o:spid="_x0000_s1030" type="#_x0000_t202" style="position:absolute;margin-left:-12.95pt;margin-top:449.9pt;width:133.75pt;height:142.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" filled="f" stroked="f" strokeweight=".5pt">
                <v:textbox>
                  <w:txbxContent>
                    <w:p w14:paraId="2C7D50F7" w14:textId="77777777" w:rsidR="004E5E19" w:rsidRPr="00D4065A" w:rsidRDefault="00460496"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109F1EAC" wp14:editId="436853E6">
                            <wp:extent cx="370050" cy="231862"/>
                            <wp:effectExtent l="0" t="0" r="0" b="0"/>
                            <wp:docPr id="1490808249"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2748" name="Picture 29" descr="Icon&#10;&#10;Description automatically generated"/>
                                    <pic:cNvPicPr/>
                                  </pic:nvPicPr>
                                  <pic:blipFill>
                                    <a:blip r:embed="rId29"/>
                                    <a:stretch>
                                      <a:fillRect/>
                                    </a:stretch>
                                  </pic:blipFill>
                                  <pic:spPr>
                                    <a:xfrm>
                                      <a:off x="0" y="0"/>
                                      <a:ext cx="382213" cy="239483"/>
                                    </a:xfrm>
                                    <a:prstGeom prst="rect">
                                      <a:avLst/>
                                    </a:prstGeom>
                                  </pic:spPr>
                                </pic:pic>
                              </a:graphicData>
                            </a:graphic>
                          </wp:inline>
                        </w:drawing>
                      </w:r>
                      <w:r>
                        <w:rPr>
                          <w:rFonts w:ascii="Amnesty Trade Gothic Cn" w:eastAsia="Amnesty Trade Gothic Cn" w:hAnsi="Amnesty Trade Gothic Cn" w:cs="Amnesty Trade Gothic Cn"/>
                          <w:b/>
                          <w:bCs/>
                          <w:color w:val="000000"/>
                          <w:sz w:val="30"/>
                          <w:szCs w:val="30"/>
                          <w:bdr w:val="nil"/>
                          <w:lang w:val="fr-FR"/>
                        </w:rPr>
                        <w:br/>
                      </w:r>
                      <w:hyperlink r:id="rId34" w:history="1">
                        <w:r>
                          <w:rPr>
                            <w:rFonts w:ascii="Amnesty Trade Gothic Cn" w:eastAsia="Amnesty Trade Gothic Cn" w:hAnsi="Amnesty Trade Gothic Cn" w:cs="Amnesty Trade Gothic Cn"/>
                            <w:b/>
                            <w:bCs/>
                            <w:color w:val="auto"/>
                            <w:szCs w:val="21"/>
                            <w:bdr w:val="nil"/>
                            <w:lang w:val="fr-FR"/>
                          </w:rPr>
                          <w:t>info@amnesty.org</w:t>
                        </w:r>
                      </w:hyperlink>
                    </w:p>
                    <w:p w14:paraId="5E97DA16" w14:textId="77777777" w:rsidR="004E5E19" w:rsidRPr="00D4065A" w:rsidRDefault="0018109E" w:rsidP="004E5E19">
                      <w:pPr>
                        <w:pStyle w:val="BBodyText"/>
                        <w:jc w:val="center"/>
                        <w:rPr>
                          <w:rStyle w:val="Hyperlink"/>
                          <w:rFonts w:ascii="Amnesty Trade Gothic Cn" w:hAnsi="Amnesty Trade Gothic Cn"/>
                          <w:color w:val="auto"/>
                        </w:rPr>
                      </w:pPr>
                      <w:hyperlink r:id="rId35" w:history="1">
                        <w:r w:rsidR="00460496" w:rsidRPr="00D4065A">
                          <w:rPr>
                            <w:rFonts w:ascii="Amnesty Trade Gothic Cn" w:hAnsi="Amnesty Trade Gothic Cn"/>
                            <w:noProof/>
                            <w:vertAlign w:val="subscript"/>
                          </w:rPr>
                          <w:drawing>
                            <wp:inline distT="0" distB="0" distL="0" distR="0" wp14:anchorId="146766DD" wp14:editId="5DE1EAA0">
                              <wp:extent cx="286923" cy="286923"/>
                              <wp:effectExtent l="0" t="0" r="0" b="0"/>
                              <wp:docPr id="2094687054"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45373" name="Picture 11" descr="Icon&#10;&#10;Description automatically generated"/>
                                      <pic:cNvPicPr/>
                                    </pic:nvPicPr>
                                    <pic:blipFill>
                                      <a:blip r:embed="rId32"/>
                                      <a:stretch>
                                        <a:fillRect/>
                                      </a:stretch>
                                    </pic:blipFill>
                                    <pic:spPr>
                                      <a:xfrm>
                                        <a:off x="0" y="0"/>
                                        <a:ext cx="290598" cy="290598"/>
                                      </a:xfrm>
                                      <a:prstGeom prst="rect">
                                        <a:avLst/>
                                      </a:prstGeom>
                                    </pic:spPr>
                                  </pic:pic>
                                </a:graphicData>
                              </a:graphic>
                            </wp:inline>
                          </w:drawing>
                        </w:r>
                        <w:r w:rsidR="00460496">
                          <w:rPr>
                            <w:rFonts w:ascii="Amnesty Trade Gothic Cn" w:eastAsia="Amnesty Trade Gothic Cn" w:hAnsi="Amnesty Trade Gothic Cn" w:cs="Amnesty Trade Gothic Cn"/>
                            <w:szCs w:val="21"/>
                            <w:bdr w:val="nil"/>
                            <w:lang w:val="fr-FR"/>
                          </w:rPr>
                          <w:br/>
                          <w:t>facebook.com/</w:t>
                        </w:r>
                        <w:r w:rsidR="00460496">
                          <w:rPr>
                            <w:rFonts w:ascii="Amnesty Trade Gothic Cn" w:eastAsia="Amnesty Trade Gothic Cn" w:hAnsi="Amnesty Trade Gothic Cn" w:cs="Amnesty Trade Gothic Cn"/>
                            <w:szCs w:val="21"/>
                            <w:bdr w:val="nil"/>
                            <w:lang w:val="fr-FR"/>
                          </w:rPr>
                          <w:br/>
                        </w:r>
                        <w:proofErr w:type="spellStart"/>
                        <w:r w:rsidR="00460496">
                          <w:rPr>
                            <w:rFonts w:ascii="Amnesty Trade Gothic Cn" w:eastAsia="Amnesty Trade Gothic Cn" w:hAnsi="Amnesty Trade Gothic Cn" w:cs="Amnesty Trade Gothic Cn"/>
                            <w:b/>
                            <w:szCs w:val="21"/>
                            <w:bdr w:val="nil"/>
                            <w:lang w:val="fr-FR"/>
                          </w:rPr>
                          <w:t>AmnestyGlobal</w:t>
                        </w:r>
                        <w:proofErr w:type="spellEnd"/>
                      </w:hyperlink>
                    </w:p>
                    <w:p w14:paraId="02966D57" w14:textId="77777777" w:rsidR="004E5E19" w:rsidRPr="00B772D5" w:rsidRDefault="00460496" w:rsidP="004E5E19">
                      <w:pPr>
                        <w:pStyle w:val="BBodyText"/>
                        <w:spacing w:after="0"/>
                        <w:jc w:val="center"/>
                        <w:rPr>
                          <w:rStyle w:val="Hyperlink"/>
                          <w:color w:val="auto"/>
                        </w:rPr>
                      </w:pPr>
                      <w:r w:rsidRPr="00B772D5">
                        <w:rPr>
                          <w:noProof/>
                        </w:rPr>
                        <w:drawing>
                          <wp:inline distT="0" distB="0" distL="0" distR="0" wp14:anchorId="3EF2DAC3" wp14:editId="05BF2E21">
                            <wp:extent cx="324464" cy="325875"/>
                            <wp:effectExtent l="0" t="0" r="0" b="0"/>
                            <wp:docPr id="156968917"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96561" name="Picture 17" descr="A picture containing shape&#10;&#10;Description automatically generated"/>
                                    <pic:cNvPicPr/>
                                  </pic:nvPicPr>
                                  <pic:blipFill>
                                    <a:blip r:embed="rId33"/>
                                    <a:stretch>
                                      <a:fillRect/>
                                    </a:stretch>
                                  </pic:blipFill>
                                  <pic:spPr>
                                    <a:xfrm>
                                      <a:off x="0" y="0"/>
                                      <a:ext cx="342194" cy="343682"/>
                                    </a:xfrm>
                                    <a:prstGeom prst="rect">
                                      <a:avLst/>
                                    </a:prstGeom>
                                  </pic:spPr>
                                </pic:pic>
                              </a:graphicData>
                            </a:graphic>
                          </wp:inline>
                        </w:drawing>
                      </w:r>
                    </w:p>
                    <w:p w14:paraId="5FED52EF" w14:textId="77777777" w:rsidR="004E5E19" w:rsidRPr="00D4065A" w:rsidRDefault="00460496" w:rsidP="004E5E19">
                      <w:pPr>
                        <w:pStyle w:val="BBodyText"/>
                        <w:jc w:val="center"/>
                        <w:rPr>
                          <w:rFonts w:ascii="Amnesty Trade Gothic Cn" w:hAnsi="Amnesty Trade Gothic Cn"/>
                          <w:b/>
                          <w:bCs w:val="0"/>
                        </w:rPr>
                      </w:pPr>
                      <w:r>
                        <w:rPr>
                          <w:rFonts w:ascii="Amnesty Trade Gothic Cn" w:eastAsia="Amnesty Trade Gothic Cn" w:hAnsi="Amnesty Trade Gothic Cn" w:cs="Amnesty Trade Gothic Cn"/>
                          <w:b/>
                          <w:szCs w:val="21"/>
                          <w:bdr w:val="nil"/>
                          <w:lang w:val="fr-FR"/>
                        </w:rPr>
                        <w:t>@Amnesty</w:t>
                      </w:r>
                    </w:p>
                    <w:p w14:paraId="2E937ABC" w14:textId="77777777" w:rsidR="004E5E19" w:rsidRDefault="004E5E19" w:rsidP="004E5E19">
                      <w:pPr>
                        <w:jc w:val="center"/>
                      </w:pPr>
                    </w:p>
                  </w:txbxContent>
                </v:textbox>
              </v:shape>
            </w:pict>
          </mc:Fallback>
        </mc:AlternateContent>
      </w:r>
      <w:r w:rsidR="004F2B82" w:rsidRPr="00EE3C56">
        <w:rPr>
          <w:rFonts w:ascii="Amnesty Trade Gothic" w:hAnsi="Amnesty Trade Gothic"/>
          <w:noProof/>
          <w:color w:val="000000"/>
        </w:rPr>
        <mc:AlternateContent>
          <mc:Choice Requires="wps">
            <w:drawing>
              <wp:anchor distT="0" distB="0" distL="114300" distR="114300" simplePos="0" relativeHeight="251675648" behindDoc="0" locked="0" layoutInCell="1" allowOverlap="1" wp14:anchorId="545FFDF3" wp14:editId="019E32BD">
                <wp:simplePos x="0" y="0"/>
                <wp:positionH relativeFrom="column">
                  <wp:posOffset>3924489</wp:posOffset>
                </wp:positionH>
                <wp:positionV relativeFrom="paragraph">
                  <wp:posOffset>5441964</wp:posOffset>
                </wp:positionV>
                <wp:extent cx="2247900" cy="2088515"/>
                <wp:effectExtent l="0" t="0" r="0" b="6985"/>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47900" cy="2088515"/>
                        </a:xfrm>
                        <a:prstGeom prst="rect">
                          <a:avLst/>
                        </a:prstGeom>
                        <a:solidFill>
                          <a:sysClr val="window" lastClr="FFFFFF">
                            <a:lumMod val="95000"/>
                          </a:sysClr>
                        </a:solidFill>
                        <a:ln w="6350">
                          <a:noFill/>
                        </a:ln>
                      </wps:spPr>
                      <wps:txbx>
                        <w:txbxContent>
                          <w:p w14:paraId="094CA1CB" w14:textId="1C8B037F" w:rsidR="008D2844" w:rsidRPr="000A2E12" w:rsidRDefault="00460496" w:rsidP="000660E7">
                            <w:pPr>
                              <w:pStyle w:val="BCopyrightsmallprint"/>
                              <w:rPr>
                                <w:sz w:val="16"/>
                                <w:szCs w:val="16"/>
                                <w:lang w:val="fr-FR"/>
                              </w:rPr>
                            </w:pPr>
                            <w:r>
                              <w:rPr>
                                <w:rFonts w:eastAsia="Amnesty Trade Gothic Light" w:cs="Amnesty Trade Gothic Light"/>
                                <w:sz w:val="16"/>
                                <w:szCs w:val="16"/>
                                <w:bdr w:val="nil"/>
                                <w:lang w:val="fr-FR"/>
                              </w:rPr>
                              <w:t>Sauf mention contraire, le contenu de ce document est sous licence Creative Commons (Attribution - Utilisation non commerciale - Pas d’Œuvre dérivée – 4.0</w:t>
                            </w:r>
                            <w:r w:rsidR="00813952">
                              <w:rPr>
                                <w:rFonts w:eastAsia="Amnesty Trade Gothic Light" w:cs="Amnesty Trade Gothic Light"/>
                                <w:sz w:val="16"/>
                                <w:szCs w:val="16"/>
                                <w:bdr w:val="nil"/>
                                <w:lang w:val="fr-FR"/>
                              </w:rPr>
                              <w:t> </w:t>
                            </w:r>
                            <w:r>
                              <w:rPr>
                                <w:rFonts w:eastAsia="Amnesty Trade Gothic Light" w:cs="Amnesty Trade Gothic Light"/>
                                <w:sz w:val="16"/>
                                <w:szCs w:val="16"/>
                                <w:bdr w:val="nil"/>
                                <w:lang w:val="fr-FR"/>
                              </w:rPr>
                              <w:t>International) https://creativecommons.org/licenses/by-nc-nd/4.0/legalcode.fr</w:t>
                            </w:r>
                          </w:p>
                          <w:p w14:paraId="5BE7AFDA" w14:textId="77777777" w:rsidR="008D2844" w:rsidRPr="000A2E12" w:rsidRDefault="00460496" w:rsidP="000660E7">
                            <w:pPr>
                              <w:pStyle w:val="BCopyrightsmallprint"/>
                              <w:rPr>
                                <w:sz w:val="16"/>
                                <w:szCs w:val="16"/>
                                <w:lang w:val="fr-FR"/>
                              </w:rPr>
                            </w:pPr>
                            <w:r>
                              <w:rPr>
                                <w:rFonts w:eastAsia="Amnesty Trade Gothic Light" w:cs="Amnesty Trade Gothic Light"/>
                                <w:sz w:val="16"/>
                                <w:szCs w:val="16"/>
                                <w:bdr w:val="nil"/>
                                <w:lang w:val="fr-FR"/>
                              </w:rPr>
                              <w:t>Lorsqu’une entité autre qu’Amnesty International est détentrice du copyright, le matériel n’est pas sous licence Creative Commons.</w:t>
                            </w:r>
                          </w:p>
                          <w:p w14:paraId="6252267E" w14:textId="77777777" w:rsidR="008D2844" w:rsidRPr="000A2E12" w:rsidRDefault="00460496" w:rsidP="000660E7">
                            <w:pPr>
                              <w:pStyle w:val="BCopyrightsmallprint"/>
                              <w:rPr>
                                <w:sz w:val="16"/>
                                <w:szCs w:val="16"/>
                                <w:lang w:val="fr-FR"/>
                              </w:rPr>
                            </w:pPr>
                            <w:r>
                              <w:rPr>
                                <w:rFonts w:eastAsia="Amnesty Trade Gothic Light" w:cs="Amnesty Trade Gothic Light"/>
                                <w:sz w:val="16"/>
                                <w:szCs w:val="16"/>
                                <w:bdr w:val="nil"/>
                                <w:lang w:val="fr-FR"/>
                              </w:rPr>
                              <w:t xml:space="preserve">Pour plus d’informations, veuillez consulter la </w:t>
                            </w:r>
                            <w:hyperlink r:id="rId36" w:history="1">
                              <w:r>
                                <w:rPr>
                                  <w:rFonts w:eastAsia="Amnesty Trade Gothic Light" w:cs="Amnesty Trade Gothic Light"/>
                                  <w:color w:val="0563C1"/>
                                  <w:sz w:val="16"/>
                                  <w:szCs w:val="16"/>
                                  <w:bdr w:val="nil"/>
                                  <w:lang w:val="fr-FR"/>
                                </w:rPr>
                                <w:t>page relative aux autorisations</w:t>
                              </w:r>
                            </w:hyperlink>
                            <w:r>
                              <w:rPr>
                                <w:rFonts w:eastAsia="Amnesty Trade Gothic Light" w:cs="Amnesty Trade Gothic Light"/>
                                <w:sz w:val="16"/>
                                <w:szCs w:val="16"/>
                                <w:bdr w:val="nil"/>
                                <w:lang w:val="fr-FR"/>
                              </w:rPr>
                              <w:t xml:space="preserve"> sur le site d’Amnesty International.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5FFDF3" id="Text Box 45" o:spid="_x0000_s1031" type="#_x0000_t202" style="position:absolute;margin-left:309pt;margin-top:428.5pt;width:177pt;height:16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" fillcolor="#f2f2f2" stroked="f" strokeweight=".5pt">
                <o:lock v:ext="edit" aspectratio="t"/>
                <v:textbox>
                  <w:txbxContent>
                    <w:p w14:paraId="094CA1CB" w14:textId="1C8B037F" w:rsidR="008D2844" w:rsidRPr="000A2E12" w:rsidRDefault="00460496" w:rsidP="000660E7">
                      <w:pPr>
                        <w:pStyle w:val="BCopyrightsmallprint"/>
                        <w:rPr>
                          <w:sz w:val="16"/>
                          <w:szCs w:val="16"/>
                          <w:lang w:val="fr-FR"/>
                        </w:rPr>
                      </w:pPr>
                      <w:r>
                        <w:rPr>
                          <w:rFonts w:eastAsia="Amnesty Trade Gothic Light" w:cs="Amnesty Trade Gothic Light"/>
                          <w:sz w:val="16"/>
                          <w:szCs w:val="16"/>
                          <w:bdr w:val="nil"/>
                          <w:lang w:val="fr-FR"/>
                        </w:rPr>
                        <w:t>Sauf mention contraire, le contenu de ce document est sous licence Creative Commons (Attribution - Utilisation non commerciale - Pas d’Œuvre dérivée – 4.0</w:t>
                      </w:r>
                      <w:r w:rsidR="00813952">
                        <w:rPr>
                          <w:rFonts w:eastAsia="Amnesty Trade Gothic Light" w:cs="Amnesty Trade Gothic Light"/>
                          <w:sz w:val="16"/>
                          <w:szCs w:val="16"/>
                          <w:bdr w:val="nil"/>
                          <w:lang w:val="fr-FR"/>
                        </w:rPr>
                        <w:t> </w:t>
                      </w:r>
                      <w:r>
                        <w:rPr>
                          <w:rFonts w:eastAsia="Amnesty Trade Gothic Light" w:cs="Amnesty Trade Gothic Light"/>
                          <w:sz w:val="16"/>
                          <w:szCs w:val="16"/>
                          <w:bdr w:val="nil"/>
                          <w:lang w:val="fr-FR"/>
                        </w:rPr>
                        <w:t>International) https://creativecommons.org/licenses/by-nc-nd/4.0/legalcode.fr</w:t>
                      </w:r>
                    </w:p>
                    <w:p w14:paraId="5BE7AFDA" w14:textId="77777777" w:rsidR="008D2844" w:rsidRPr="000A2E12" w:rsidRDefault="00460496" w:rsidP="000660E7">
                      <w:pPr>
                        <w:pStyle w:val="BCopyrightsmallprint"/>
                        <w:rPr>
                          <w:sz w:val="16"/>
                          <w:szCs w:val="16"/>
                          <w:lang w:val="fr-FR"/>
                        </w:rPr>
                      </w:pPr>
                      <w:r>
                        <w:rPr>
                          <w:rFonts w:eastAsia="Amnesty Trade Gothic Light" w:cs="Amnesty Trade Gothic Light"/>
                          <w:sz w:val="16"/>
                          <w:szCs w:val="16"/>
                          <w:bdr w:val="nil"/>
                          <w:lang w:val="fr-FR"/>
                        </w:rPr>
                        <w:t>Lorsqu’une entité autre qu’Amnesty International est détentrice du copyright, le matériel n’est pas sous licence Creative Commons.</w:t>
                      </w:r>
                    </w:p>
                    <w:p w14:paraId="6252267E" w14:textId="77777777" w:rsidR="008D2844" w:rsidRPr="000A2E12" w:rsidRDefault="00460496" w:rsidP="000660E7">
                      <w:pPr>
                        <w:pStyle w:val="BCopyrightsmallprint"/>
                        <w:rPr>
                          <w:sz w:val="16"/>
                          <w:szCs w:val="16"/>
                          <w:lang w:val="fr-FR"/>
                        </w:rPr>
                      </w:pPr>
                      <w:r>
                        <w:rPr>
                          <w:rFonts w:eastAsia="Amnesty Trade Gothic Light" w:cs="Amnesty Trade Gothic Light"/>
                          <w:sz w:val="16"/>
                          <w:szCs w:val="16"/>
                          <w:bdr w:val="nil"/>
                          <w:lang w:val="fr-FR"/>
                        </w:rPr>
                        <w:t xml:space="preserve">Pour plus d’informations, veuillez consulter la </w:t>
                      </w:r>
                      <w:hyperlink r:id="rId37" w:history="1">
                        <w:r>
                          <w:rPr>
                            <w:rFonts w:eastAsia="Amnesty Trade Gothic Light" w:cs="Amnesty Trade Gothic Light"/>
                            <w:color w:val="0563C1"/>
                            <w:sz w:val="16"/>
                            <w:szCs w:val="16"/>
                            <w:bdr w:val="nil"/>
                            <w:lang w:val="fr-FR"/>
                          </w:rPr>
                          <w:t>page relative aux autorisations</w:t>
                        </w:r>
                      </w:hyperlink>
                      <w:r>
                        <w:rPr>
                          <w:rFonts w:eastAsia="Amnesty Trade Gothic Light" w:cs="Amnesty Trade Gothic Light"/>
                          <w:sz w:val="16"/>
                          <w:szCs w:val="16"/>
                          <w:bdr w:val="nil"/>
                          <w:lang w:val="fr-FR"/>
                        </w:rPr>
                        <w:t xml:space="preserve"> sur le site d’Amnesty International. </w:t>
                      </w:r>
                    </w:p>
                  </w:txbxContent>
                </v:textbox>
              </v:shape>
            </w:pict>
          </mc:Fallback>
        </mc:AlternateContent>
      </w:r>
      <w:r w:rsidR="00D90830">
        <w:rPr>
          <w:rFonts w:ascii="Amnesty Trade Gothic" w:hAnsi="Amnesty Trade Gothic"/>
          <w:noProof/>
          <w:color w:val="000000"/>
        </w:rPr>
        <mc:AlternateContent>
          <mc:Choice Requires="wps">
            <w:drawing>
              <wp:anchor distT="0" distB="0" distL="114300" distR="114300" simplePos="0" relativeHeight="251678720" behindDoc="0" locked="0" layoutInCell="1" allowOverlap="1" wp14:anchorId="009917E6" wp14:editId="58809DB4">
                <wp:simplePos x="0" y="0"/>
                <wp:positionH relativeFrom="column">
                  <wp:posOffset>1605429</wp:posOffset>
                </wp:positionH>
                <wp:positionV relativeFrom="paragraph">
                  <wp:posOffset>5970905</wp:posOffset>
                </wp:positionV>
                <wp:extent cx="1271905" cy="166010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71905" cy="1660106"/>
                        </a:xfrm>
                        <a:prstGeom prst="rect">
                          <a:avLst/>
                        </a:prstGeom>
                        <a:noFill/>
                        <a:ln w="6350">
                          <a:noFill/>
                        </a:ln>
                      </wps:spPr>
                      <wps:txbx>
                        <w:txbxContent>
                          <w:p w14:paraId="62D4E5D6" w14:textId="77777777" w:rsidR="0081658E" w:rsidRDefault="00460496" w:rsidP="007975C7">
                            <w:pPr>
                              <w:spacing w:before="40" w:after="120"/>
                              <w:jc w:val="center"/>
                              <w:rPr>
                                <w:rFonts w:ascii="Amnesty Trade Gothic Cn" w:hAnsi="Amnesty Trade Gothic Cn"/>
                                <w:b/>
                                <w:color w:val="auto"/>
                                <w:sz w:val="21"/>
                                <w:szCs w:val="24"/>
                              </w:rPr>
                            </w:pPr>
                            <w:r>
                              <w:rPr>
                                <w:rFonts w:ascii="Amnesty Trade Gothic Cn" w:eastAsia="Amnesty Trade Gothic Cn" w:hAnsi="Amnesty Trade Gothic Cn" w:cs="Amnesty Trade Gothic Cn"/>
                                <w:b/>
                                <w:bCs/>
                                <w:color w:val="auto"/>
                                <w:sz w:val="21"/>
                                <w:szCs w:val="21"/>
                                <w:bdr w:val="nil"/>
                                <w:lang w:val="fr-FR"/>
                              </w:rPr>
                              <w:t>amnesty.org</w:t>
                            </w:r>
                          </w:p>
                          <w:p w14:paraId="1C8232EA" w14:textId="752692BC" w:rsidR="00C6112B" w:rsidRDefault="006B7E38"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61B8C4E5" wp14:editId="08666960">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56260" cy="556260"/>
                                          </a:xfrm>
                                          <a:prstGeom prst="rect">
                                            <a:avLst/>
                                          </a:prstGeom>
                                        </pic:spPr>
                                      </pic:pic>
                                    </a:graphicData>
                                  </a:graphic>
                                </wp:inline>
                              </w:drawing>
                            </w:r>
                          </w:p>
                          <w:p w14:paraId="49E7EB43" w14:textId="77777777" w:rsidR="0081658E" w:rsidRPr="00BE3701" w:rsidRDefault="00460496" w:rsidP="00C8441B">
                            <w:pPr>
                              <w:rPr>
                                <w:bCs/>
                                <w:color w:val="auto"/>
                                <w:sz w:val="16"/>
                                <w:szCs w:val="16"/>
                              </w:rPr>
                            </w:pPr>
                            <w:r w:rsidRPr="000A2E12">
                              <w:rPr>
                                <w:rFonts w:eastAsia="Amnesty Trade Gothic Light" w:cs="Amnesty Trade Gothic Light"/>
                                <w:bCs/>
                                <w:color w:val="auto"/>
                                <w:sz w:val="16"/>
                                <w:szCs w:val="16"/>
                                <w:bdr w:val="nil"/>
                                <w:lang w:val="en-US"/>
                              </w:rPr>
                              <w:t>Amnesty International</w:t>
                            </w:r>
                            <w:r w:rsidRPr="000A2E12">
                              <w:rPr>
                                <w:rFonts w:eastAsia="Amnesty Trade Gothic Light" w:cs="Amnesty Trade Gothic Light"/>
                                <w:bCs/>
                                <w:color w:val="auto"/>
                                <w:sz w:val="16"/>
                                <w:szCs w:val="16"/>
                                <w:bdr w:val="nil"/>
                                <w:lang w:val="en-US"/>
                              </w:rPr>
                              <w:br/>
                              <w:t xml:space="preserve">Peter </w:t>
                            </w:r>
                            <w:proofErr w:type="spellStart"/>
                            <w:r w:rsidRPr="000A2E12">
                              <w:rPr>
                                <w:rFonts w:eastAsia="Amnesty Trade Gothic Light" w:cs="Amnesty Trade Gothic Light"/>
                                <w:bCs/>
                                <w:color w:val="auto"/>
                                <w:sz w:val="16"/>
                                <w:szCs w:val="16"/>
                                <w:bdr w:val="nil"/>
                                <w:lang w:val="en-US"/>
                              </w:rPr>
                              <w:t>Benenson</w:t>
                            </w:r>
                            <w:proofErr w:type="spellEnd"/>
                            <w:r w:rsidRPr="000A2E12">
                              <w:rPr>
                                <w:rFonts w:eastAsia="Amnesty Trade Gothic Light" w:cs="Amnesty Trade Gothic Light"/>
                                <w:bCs/>
                                <w:color w:val="auto"/>
                                <w:sz w:val="16"/>
                                <w:szCs w:val="16"/>
                                <w:bdr w:val="nil"/>
                                <w:lang w:val="en-US"/>
                              </w:rPr>
                              <w:t xml:space="preserve"> House</w:t>
                            </w:r>
                            <w:r w:rsidRPr="000A2E12">
                              <w:rPr>
                                <w:rFonts w:eastAsia="Amnesty Trade Gothic Light" w:cs="Amnesty Trade Gothic Light"/>
                                <w:bCs/>
                                <w:color w:val="auto"/>
                                <w:sz w:val="16"/>
                                <w:szCs w:val="16"/>
                                <w:bdr w:val="nil"/>
                                <w:lang w:val="en-US"/>
                              </w:rPr>
                              <w:br/>
                              <w:t>1 Easton Street</w:t>
                            </w:r>
                            <w:r w:rsidRPr="000A2E12">
                              <w:rPr>
                                <w:rFonts w:eastAsia="Amnesty Trade Gothic Light" w:cs="Amnesty Trade Gothic Light"/>
                                <w:bCs/>
                                <w:color w:val="auto"/>
                                <w:sz w:val="16"/>
                                <w:szCs w:val="16"/>
                                <w:bdr w:val="nil"/>
                                <w:lang w:val="en-US"/>
                              </w:rPr>
                              <w:br/>
                              <w:t>London WC1X 0DW, UK</w:t>
                            </w:r>
                          </w:p>
                          <w:p w14:paraId="61394247" w14:textId="77777777" w:rsidR="0081658E" w:rsidRPr="00C8441B" w:rsidRDefault="0081658E" w:rsidP="00C8441B">
                            <w:pPr>
                              <w:rPr>
                                <w:sz w:val="14"/>
                                <w:szCs w:val="1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9917E6" id="Text Box 26" o:spid="_x0000_s1032" type="#_x0000_t202" style="position:absolute;margin-left:126.4pt;margin-top:470.15pt;width:100.15pt;height:13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" filled="f" stroked="f" strokeweight=".5pt">
                <v:textbox>
                  <w:txbxContent>
                    <w:p w14:paraId="62D4E5D6" w14:textId="77777777" w:rsidR="0081658E" w:rsidRDefault="00460496" w:rsidP="007975C7">
                      <w:pPr>
                        <w:spacing w:before="40" w:after="120"/>
                        <w:jc w:val="center"/>
                        <w:rPr>
                          <w:rFonts w:ascii="Amnesty Trade Gothic Cn" w:hAnsi="Amnesty Trade Gothic Cn"/>
                          <w:b/>
                          <w:color w:val="auto"/>
                          <w:sz w:val="21"/>
                          <w:szCs w:val="24"/>
                        </w:rPr>
                      </w:pPr>
                      <w:r>
                        <w:rPr>
                          <w:rFonts w:ascii="Amnesty Trade Gothic Cn" w:eastAsia="Amnesty Trade Gothic Cn" w:hAnsi="Amnesty Trade Gothic Cn" w:cs="Amnesty Trade Gothic Cn"/>
                          <w:b/>
                          <w:bCs/>
                          <w:color w:val="auto"/>
                          <w:sz w:val="21"/>
                          <w:szCs w:val="21"/>
                          <w:bdr w:val="nil"/>
                          <w:lang w:val="fr-FR"/>
                        </w:rPr>
                        <w:t>amnesty.org</w:t>
                      </w:r>
                    </w:p>
                    <w:p w14:paraId="1C8232EA" w14:textId="752692BC" w:rsidR="00C6112B" w:rsidRDefault="006B7E38"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61B8C4E5" wp14:editId="08666960">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56260" cy="556260"/>
                                    </a:xfrm>
                                    <a:prstGeom prst="rect">
                                      <a:avLst/>
                                    </a:prstGeom>
                                  </pic:spPr>
                                </pic:pic>
                              </a:graphicData>
                            </a:graphic>
                          </wp:inline>
                        </w:drawing>
                      </w:r>
                    </w:p>
                    <w:p w14:paraId="49E7EB43" w14:textId="77777777" w:rsidR="0081658E" w:rsidRPr="00BE3701" w:rsidRDefault="00460496" w:rsidP="00C8441B">
                      <w:pPr>
                        <w:rPr>
                          <w:bCs/>
                          <w:color w:val="auto"/>
                          <w:sz w:val="16"/>
                          <w:szCs w:val="16"/>
                        </w:rPr>
                      </w:pPr>
                      <w:r w:rsidRPr="000A2E12">
                        <w:rPr>
                          <w:rFonts w:eastAsia="Amnesty Trade Gothic Light" w:cs="Amnesty Trade Gothic Light"/>
                          <w:bCs/>
                          <w:color w:val="auto"/>
                          <w:sz w:val="16"/>
                          <w:szCs w:val="16"/>
                          <w:bdr w:val="nil"/>
                          <w:lang w:val="en-US"/>
                        </w:rPr>
                        <w:t>Amnesty International</w:t>
                      </w:r>
                      <w:r w:rsidRPr="000A2E12">
                        <w:rPr>
                          <w:rFonts w:eastAsia="Amnesty Trade Gothic Light" w:cs="Amnesty Trade Gothic Light"/>
                          <w:bCs/>
                          <w:color w:val="auto"/>
                          <w:sz w:val="16"/>
                          <w:szCs w:val="16"/>
                          <w:bdr w:val="nil"/>
                          <w:lang w:val="en-US"/>
                        </w:rPr>
                        <w:br/>
                        <w:t xml:space="preserve">Peter </w:t>
                      </w:r>
                      <w:proofErr w:type="spellStart"/>
                      <w:r w:rsidRPr="000A2E12">
                        <w:rPr>
                          <w:rFonts w:eastAsia="Amnesty Trade Gothic Light" w:cs="Amnesty Trade Gothic Light"/>
                          <w:bCs/>
                          <w:color w:val="auto"/>
                          <w:sz w:val="16"/>
                          <w:szCs w:val="16"/>
                          <w:bdr w:val="nil"/>
                          <w:lang w:val="en-US"/>
                        </w:rPr>
                        <w:t>Benenson</w:t>
                      </w:r>
                      <w:proofErr w:type="spellEnd"/>
                      <w:r w:rsidRPr="000A2E12">
                        <w:rPr>
                          <w:rFonts w:eastAsia="Amnesty Trade Gothic Light" w:cs="Amnesty Trade Gothic Light"/>
                          <w:bCs/>
                          <w:color w:val="auto"/>
                          <w:sz w:val="16"/>
                          <w:szCs w:val="16"/>
                          <w:bdr w:val="nil"/>
                          <w:lang w:val="en-US"/>
                        </w:rPr>
                        <w:t xml:space="preserve"> House</w:t>
                      </w:r>
                      <w:r w:rsidRPr="000A2E12">
                        <w:rPr>
                          <w:rFonts w:eastAsia="Amnesty Trade Gothic Light" w:cs="Amnesty Trade Gothic Light"/>
                          <w:bCs/>
                          <w:color w:val="auto"/>
                          <w:sz w:val="16"/>
                          <w:szCs w:val="16"/>
                          <w:bdr w:val="nil"/>
                          <w:lang w:val="en-US"/>
                        </w:rPr>
                        <w:br/>
                        <w:t>1 Easton Street</w:t>
                      </w:r>
                      <w:r w:rsidRPr="000A2E12">
                        <w:rPr>
                          <w:rFonts w:eastAsia="Amnesty Trade Gothic Light" w:cs="Amnesty Trade Gothic Light"/>
                          <w:bCs/>
                          <w:color w:val="auto"/>
                          <w:sz w:val="16"/>
                          <w:szCs w:val="16"/>
                          <w:bdr w:val="nil"/>
                          <w:lang w:val="en-US"/>
                        </w:rPr>
                        <w:br/>
                        <w:t>London WC1X 0DW, UK</w:t>
                      </w:r>
                    </w:p>
                    <w:p w14:paraId="61394247" w14:textId="77777777" w:rsidR="0081658E" w:rsidRPr="00C8441B" w:rsidRDefault="0081658E" w:rsidP="00C8441B">
                      <w:pPr>
                        <w:rPr>
                          <w:sz w:val="14"/>
                          <w:szCs w:val="14"/>
                        </w:rPr>
                      </w:pPr>
                    </w:p>
                  </w:txbxContent>
                </v:textbox>
              </v:shape>
            </w:pict>
          </mc:Fallback>
        </mc:AlternateContent>
      </w:r>
      <w:r w:rsidR="007A577D">
        <w:rPr>
          <w:rFonts w:ascii="Amnesty Trade Gothic" w:hAnsi="Amnesty Trade Gothic"/>
          <w:noProof/>
          <w:color w:val="000000"/>
        </w:rPr>
        <mc:AlternateContent>
          <mc:Choice Requires="wps">
            <w:drawing>
              <wp:anchor distT="0" distB="0" distL="114300" distR="114300" simplePos="0" relativeHeight="251683840" behindDoc="0" locked="0" layoutInCell="1" allowOverlap="1" wp14:anchorId="238429CA" wp14:editId="2043DD39">
                <wp:simplePos x="0" y="0"/>
                <wp:positionH relativeFrom="column">
                  <wp:posOffset>321364</wp:posOffset>
                </wp:positionH>
                <wp:positionV relativeFrom="paragraph">
                  <wp:posOffset>5414726</wp:posOffset>
                </wp:positionV>
                <wp:extent cx="2256817" cy="3268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56817" cy="326849"/>
                        </a:xfrm>
                        <a:prstGeom prst="rect">
                          <a:avLst/>
                        </a:prstGeom>
                        <a:noFill/>
                        <a:ln w="6350">
                          <a:noFill/>
                        </a:ln>
                      </wps:spPr>
                      <wps:txbx>
                        <w:txbxContent>
                          <w:p w14:paraId="4C684B4D" w14:textId="77777777" w:rsidR="007A577D" w:rsidRPr="00D90830" w:rsidRDefault="00460496" w:rsidP="007A577D">
                            <w:pPr>
                              <w:spacing w:after="80"/>
                              <w:jc w:val="center"/>
                              <w:rPr>
                                <w:rFonts w:ascii="Amnesty Trade Gothic Cn" w:hAnsi="Amnesty Trade Gothic Cn"/>
                                <w:b/>
                                <w:bCs/>
                                <w:sz w:val="35"/>
                                <w:szCs w:val="35"/>
                                <w:lang w:val="fr-FR"/>
                              </w:rPr>
                            </w:pPr>
                            <w:r>
                              <w:rPr>
                                <w:rFonts w:ascii="Amnesty Trade Gothic Cn" w:eastAsia="Amnesty Trade Gothic Cn" w:hAnsi="Amnesty Trade Gothic Cn" w:cs="Amnesty Trade Gothic Cn"/>
                                <w:b/>
                                <w:bCs/>
                                <w:color w:val="000000"/>
                                <w:sz w:val="35"/>
                                <w:szCs w:val="35"/>
                                <w:bdr w:val="nil"/>
                                <w:lang w:val="fr-FR"/>
                              </w:rPr>
                              <w:t>Contact</w:t>
                            </w:r>
                          </w:p>
                          <w:p w14:paraId="581DB924" w14:textId="77777777" w:rsidR="007A577D" w:rsidRDefault="007A577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38429CA" id="Text Box 12" o:spid="_x0000_s1033" type="#_x0000_t202" style="position:absolute;margin-left:25.3pt;margin-top:426.35pt;width:177.7pt;height:25.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" filled="f" stroked="f" strokeweight=".5pt">
                <v:textbox>
                  <w:txbxContent>
                    <w:p w14:paraId="4C684B4D" w14:textId="77777777" w:rsidR="007A577D" w:rsidRPr="00D90830" w:rsidRDefault="00460496" w:rsidP="007A577D">
                      <w:pPr>
                        <w:spacing w:after="80"/>
                        <w:jc w:val="center"/>
                        <w:rPr>
                          <w:rFonts w:ascii="Amnesty Trade Gothic Cn" w:hAnsi="Amnesty Trade Gothic Cn"/>
                          <w:b/>
                          <w:bCs/>
                          <w:sz w:val="35"/>
                          <w:szCs w:val="35"/>
                          <w:lang w:val="fr-FR"/>
                        </w:rPr>
                      </w:pPr>
                      <w:r>
                        <w:rPr>
                          <w:rFonts w:ascii="Amnesty Trade Gothic Cn" w:eastAsia="Amnesty Trade Gothic Cn" w:hAnsi="Amnesty Trade Gothic Cn" w:cs="Amnesty Trade Gothic Cn"/>
                          <w:b/>
                          <w:bCs/>
                          <w:color w:val="000000"/>
                          <w:sz w:val="35"/>
                          <w:szCs w:val="35"/>
                          <w:bdr w:val="nil"/>
                          <w:lang w:val="fr-FR"/>
                        </w:rPr>
                        <w:t>Contact</w:t>
                      </w:r>
                    </w:p>
                    <w:p w14:paraId="581DB924" w14:textId="77777777" w:rsidR="007A577D" w:rsidRDefault="007A577D"/>
                  </w:txbxContent>
                </v:textbox>
              </v:shape>
            </w:pict>
          </mc:Fallback>
        </mc:AlternateContent>
      </w:r>
      <w:r w:rsidR="00140418">
        <w:rPr>
          <w:rFonts w:ascii="Amnesty Trade Gothic" w:hAnsi="Amnesty Trade Gothic"/>
          <w:noProof/>
          <w:color w:val="000000"/>
        </w:rPr>
        <mc:AlternateContent>
          <mc:Choice Requires="wps">
            <w:drawing>
              <wp:anchor distT="0" distB="0" distL="114300" distR="114300" simplePos="0" relativeHeight="251677696" behindDoc="0" locked="0" layoutInCell="1" allowOverlap="1" wp14:anchorId="668AA3B1" wp14:editId="6FB6A689">
                <wp:simplePos x="0" y="0"/>
                <wp:positionH relativeFrom="column">
                  <wp:posOffset>-254513</wp:posOffset>
                </wp:positionH>
                <wp:positionV relativeFrom="paragraph">
                  <wp:posOffset>8333024</wp:posOffset>
                </wp:positionV>
                <wp:extent cx="2267585" cy="929964"/>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267585" cy="929964"/>
                        </a:xfrm>
                        <a:prstGeom prst="rect">
                          <a:avLst/>
                        </a:prstGeom>
                        <a:solidFill>
                          <a:schemeClr val="lt1"/>
                        </a:solidFill>
                        <a:ln w="6350">
                          <a:noFill/>
                        </a:ln>
                      </wps:spPr>
                      <wps:txbx>
                        <w:txbxContent>
                          <w:p w14:paraId="4D74359A" w14:textId="36035881" w:rsidR="0081658E" w:rsidRPr="000A2E12" w:rsidRDefault="00460496" w:rsidP="0081658E">
                            <w:pPr>
                              <w:pStyle w:val="BCopyrightsmallprint"/>
                              <w:rPr>
                                <w:rStyle w:val="Boldbodycharacter"/>
                                <w:sz w:val="21"/>
                                <w:szCs w:val="21"/>
                                <w:lang w:val="fr-FR"/>
                              </w:rPr>
                            </w:pPr>
                            <w:r>
                              <w:rPr>
                                <w:rFonts w:eastAsia="Amnesty Trade Gothic Light" w:cs="Amnesty Trade Gothic Light"/>
                                <w:sz w:val="21"/>
                                <w:szCs w:val="21"/>
                                <w:bdr w:val="nil"/>
                                <w:lang w:val="fr-FR"/>
                              </w:rPr>
                              <w:t xml:space="preserve">Index : </w:t>
                            </w:r>
                            <w:r>
                              <w:rPr>
                                <w:rFonts w:ascii="Amnesty Trade Gothic" w:eastAsia="Amnesty Trade Gothic" w:hAnsi="Amnesty Trade Gothic" w:cs="Amnesty Trade Gothic"/>
                                <w:b/>
                                <w:sz w:val="21"/>
                                <w:szCs w:val="21"/>
                                <w:highlight w:val="yellow"/>
                                <w:bdr w:val="nil"/>
                                <w:lang w:val="fr-FR"/>
                              </w:rPr>
                              <w:t>ABC</w:t>
                            </w:r>
                            <w:r w:rsidR="00813952">
                              <w:rPr>
                                <w:rFonts w:ascii="Amnesty Trade Gothic" w:eastAsia="Amnesty Trade Gothic" w:hAnsi="Amnesty Trade Gothic" w:cs="Amnesty Trade Gothic"/>
                                <w:b/>
                                <w:sz w:val="21"/>
                                <w:szCs w:val="21"/>
                                <w:highlight w:val="yellow"/>
                                <w:bdr w:val="nil"/>
                                <w:lang w:val="fr-FR"/>
                              </w:rPr>
                              <w:t> </w:t>
                            </w:r>
                            <w:r>
                              <w:rPr>
                                <w:rFonts w:ascii="Amnesty Trade Gothic" w:eastAsia="Amnesty Trade Gothic" w:hAnsi="Amnesty Trade Gothic" w:cs="Amnesty Trade Gothic"/>
                                <w:b/>
                                <w:sz w:val="21"/>
                                <w:szCs w:val="21"/>
                                <w:highlight w:val="yellow"/>
                                <w:bdr w:val="nil"/>
                                <w:lang w:val="fr-FR"/>
                              </w:rPr>
                              <w:t>XX/XXX/20XX</w:t>
                            </w:r>
                          </w:p>
                          <w:p w14:paraId="7E394615" w14:textId="77777777" w:rsidR="0081658E" w:rsidRPr="000A2E12" w:rsidRDefault="00460496" w:rsidP="0081658E">
                            <w:pPr>
                              <w:pStyle w:val="BCopyrightsmallprint"/>
                              <w:rPr>
                                <w:sz w:val="21"/>
                                <w:szCs w:val="21"/>
                                <w:lang w:val="fr-FR"/>
                              </w:rPr>
                            </w:pPr>
                            <w:r>
                              <w:rPr>
                                <w:rFonts w:eastAsia="Amnesty Trade Gothic Light" w:cs="Amnesty Trade Gothic Light"/>
                                <w:sz w:val="21"/>
                                <w:szCs w:val="21"/>
                                <w:bdr w:val="nil"/>
                                <w:lang w:val="fr-FR"/>
                              </w:rPr>
                              <w:t xml:space="preserve">Publication : </w:t>
                            </w:r>
                            <w:r>
                              <w:rPr>
                                <w:rFonts w:ascii="Amnesty Trade Gothic" w:eastAsia="Amnesty Trade Gothic" w:hAnsi="Amnesty Trade Gothic" w:cs="Amnesty Trade Gothic"/>
                                <w:b/>
                                <w:sz w:val="21"/>
                                <w:szCs w:val="21"/>
                                <w:highlight w:val="yellow"/>
                                <w:bdr w:val="nil"/>
                                <w:lang w:val="fr-FR"/>
                              </w:rPr>
                              <w:t>mois 20XX</w:t>
                            </w:r>
                          </w:p>
                          <w:p w14:paraId="76429E78" w14:textId="77777777" w:rsidR="0081658E" w:rsidRPr="00392F19" w:rsidRDefault="00460496" w:rsidP="0081658E">
                            <w:pPr>
                              <w:pStyle w:val="BCopyrightsmallprint"/>
                              <w:rPr>
                                <w:sz w:val="21"/>
                                <w:szCs w:val="21"/>
                              </w:rPr>
                            </w:pPr>
                            <w:r>
                              <w:rPr>
                                <w:rFonts w:eastAsia="Amnesty Trade Gothic Light" w:cs="Amnesty Trade Gothic Light"/>
                                <w:sz w:val="21"/>
                                <w:szCs w:val="21"/>
                                <w:bdr w:val="nil"/>
                                <w:lang w:val="fr-FR"/>
                              </w:rPr>
                              <w:t xml:space="preserve">Original : </w:t>
                            </w:r>
                            <w:r>
                              <w:rPr>
                                <w:rFonts w:ascii="Amnesty Trade Gothic" w:eastAsia="Amnesty Trade Gothic" w:hAnsi="Amnesty Trade Gothic" w:cs="Amnesty Trade Gothic"/>
                                <w:b/>
                                <w:sz w:val="21"/>
                                <w:szCs w:val="21"/>
                                <w:highlight w:val="yellow"/>
                                <w:bdr w:val="nil"/>
                                <w:lang w:val="fr-FR"/>
                              </w:rPr>
                              <w:t>anglais</w:t>
                            </w:r>
                          </w:p>
                          <w:p w14:paraId="74C651C2" w14:textId="77777777" w:rsidR="00140418" w:rsidRPr="000660E7" w:rsidRDefault="00460496" w:rsidP="00140418">
                            <w:pPr>
                              <w:pStyle w:val="BCopyrightsmallprint"/>
                              <w:rPr>
                                <w:sz w:val="16"/>
                                <w:szCs w:val="16"/>
                              </w:rPr>
                            </w:pPr>
                            <w:r>
                              <w:rPr>
                                <w:rFonts w:eastAsia="Amnesty Trade Gothic Light" w:cs="Amnesty Trade Gothic Light"/>
                                <w:sz w:val="16"/>
                                <w:szCs w:val="16"/>
                                <w:bdr w:val="nil"/>
                                <w:lang w:val="fr-FR"/>
                              </w:rPr>
                              <w:t xml:space="preserve">© Amnesty International </w:t>
                            </w:r>
                            <w:r>
                              <w:rPr>
                                <w:rFonts w:eastAsia="Amnesty Trade Gothic Light" w:cs="Amnesty Trade Gothic Light"/>
                                <w:sz w:val="16"/>
                                <w:szCs w:val="16"/>
                                <w:highlight w:val="yellow"/>
                                <w:bdr w:val="nil"/>
                                <w:lang w:val="fr-FR"/>
                              </w:rPr>
                              <w:t>20xx</w:t>
                            </w:r>
                          </w:p>
                          <w:p w14:paraId="773B7C87" w14:textId="77777777" w:rsidR="0081658E" w:rsidRDefault="0081658E"/>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68AA3B1" id="Text Box 25" o:spid="_x0000_s1034" type="#_x0000_t202" style="position:absolute;margin-left:-20.05pt;margin-top:656.15pt;width:178.55pt;height:7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" fillcolor="white [3201]" stroked="f" strokeweight=".5pt">
                <v:textbox>
                  <w:txbxContent>
                    <w:p w14:paraId="4D74359A" w14:textId="36035881" w:rsidR="0081658E" w:rsidRPr="000A2E12" w:rsidRDefault="00460496" w:rsidP="0081658E">
                      <w:pPr>
                        <w:pStyle w:val="BCopyrightsmallprint"/>
                        <w:rPr>
                          <w:rStyle w:val="Boldbodycharacter"/>
                          <w:sz w:val="21"/>
                          <w:szCs w:val="21"/>
                          <w:lang w:val="fr-FR"/>
                        </w:rPr>
                      </w:pPr>
                      <w:r>
                        <w:rPr>
                          <w:rFonts w:eastAsia="Amnesty Trade Gothic Light" w:cs="Amnesty Trade Gothic Light"/>
                          <w:sz w:val="21"/>
                          <w:szCs w:val="21"/>
                          <w:bdr w:val="nil"/>
                          <w:lang w:val="fr-FR"/>
                        </w:rPr>
                        <w:t xml:space="preserve">Index : </w:t>
                      </w:r>
                      <w:r>
                        <w:rPr>
                          <w:rFonts w:ascii="Amnesty Trade Gothic" w:eastAsia="Amnesty Trade Gothic" w:hAnsi="Amnesty Trade Gothic" w:cs="Amnesty Trade Gothic"/>
                          <w:b/>
                          <w:sz w:val="21"/>
                          <w:szCs w:val="21"/>
                          <w:highlight w:val="yellow"/>
                          <w:bdr w:val="nil"/>
                          <w:lang w:val="fr-FR"/>
                        </w:rPr>
                        <w:t>ABC</w:t>
                      </w:r>
                      <w:r w:rsidR="00813952">
                        <w:rPr>
                          <w:rFonts w:ascii="Amnesty Trade Gothic" w:eastAsia="Amnesty Trade Gothic" w:hAnsi="Amnesty Trade Gothic" w:cs="Amnesty Trade Gothic"/>
                          <w:b/>
                          <w:sz w:val="21"/>
                          <w:szCs w:val="21"/>
                          <w:highlight w:val="yellow"/>
                          <w:bdr w:val="nil"/>
                          <w:lang w:val="fr-FR"/>
                        </w:rPr>
                        <w:t> </w:t>
                      </w:r>
                      <w:r>
                        <w:rPr>
                          <w:rFonts w:ascii="Amnesty Trade Gothic" w:eastAsia="Amnesty Trade Gothic" w:hAnsi="Amnesty Trade Gothic" w:cs="Amnesty Trade Gothic"/>
                          <w:b/>
                          <w:sz w:val="21"/>
                          <w:szCs w:val="21"/>
                          <w:highlight w:val="yellow"/>
                          <w:bdr w:val="nil"/>
                          <w:lang w:val="fr-FR"/>
                        </w:rPr>
                        <w:t>XX/XXX/20XX</w:t>
                      </w:r>
                    </w:p>
                    <w:p w14:paraId="7E394615" w14:textId="77777777" w:rsidR="0081658E" w:rsidRPr="000A2E12" w:rsidRDefault="00460496" w:rsidP="0081658E">
                      <w:pPr>
                        <w:pStyle w:val="BCopyrightsmallprint"/>
                        <w:rPr>
                          <w:sz w:val="21"/>
                          <w:szCs w:val="21"/>
                          <w:lang w:val="fr-FR"/>
                        </w:rPr>
                      </w:pPr>
                      <w:r>
                        <w:rPr>
                          <w:rFonts w:eastAsia="Amnesty Trade Gothic Light" w:cs="Amnesty Trade Gothic Light"/>
                          <w:sz w:val="21"/>
                          <w:szCs w:val="21"/>
                          <w:bdr w:val="nil"/>
                          <w:lang w:val="fr-FR"/>
                        </w:rPr>
                        <w:t xml:space="preserve">Publication : </w:t>
                      </w:r>
                      <w:r>
                        <w:rPr>
                          <w:rFonts w:ascii="Amnesty Trade Gothic" w:eastAsia="Amnesty Trade Gothic" w:hAnsi="Amnesty Trade Gothic" w:cs="Amnesty Trade Gothic"/>
                          <w:b/>
                          <w:sz w:val="21"/>
                          <w:szCs w:val="21"/>
                          <w:highlight w:val="yellow"/>
                          <w:bdr w:val="nil"/>
                          <w:lang w:val="fr-FR"/>
                        </w:rPr>
                        <w:t>mois 20XX</w:t>
                      </w:r>
                    </w:p>
                    <w:p w14:paraId="76429E78" w14:textId="77777777" w:rsidR="0081658E" w:rsidRPr="00392F19" w:rsidRDefault="00460496" w:rsidP="0081658E">
                      <w:pPr>
                        <w:pStyle w:val="BCopyrightsmallprint"/>
                        <w:rPr>
                          <w:sz w:val="21"/>
                          <w:szCs w:val="21"/>
                        </w:rPr>
                      </w:pPr>
                      <w:r>
                        <w:rPr>
                          <w:rFonts w:eastAsia="Amnesty Trade Gothic Light" w:cs="Amnesty Trade Gothic Light"/>
                          <w:sz w:val="21"/>
                          <w:szCs w:val="21"/>
                          <w:bdr w:val="nil"/>
                          <w:lang w:val="fr-FR"/>
                        </w:rPr>
                        <w:t xml:space="preserve">Original : </w:t>
                      </w:r>
                      <w:r>
                        <w:rPr>
                          <w:rFonts w:ascii="Amnesty Trade Gothic" w:eastAsia="Amnesty Trade Gothic" w:hAnsi="Amnesty Trade Gothic" w:cs="Amnesty Trade Gothic"/>
                          <w:b/>
                          <w:sz w:val="21"/>
                          <w:szCs w:val="21"/>
                          <w:highlight w:val="yellow"/>
                          <w:bdr w:val="nil"/>
                          <w:lang w:val="fr-FR"/>
                        </w:rPr>
                        <w:t>anglais</w:t>
                      </w:r>
                    </w:p>
                    <w:p w14:paraId="74C651C2" w14:textId="77777777" w:rsidR="00140418" w:rsidRPr="000660E7" w:rsidRDefault="00460496" w:rsidP="00140418">
                      <w:pPr>
                        <w:pStyle w:val="BCopyrightsmallprint"/>
                        <w:rPr>
                          <w:sz w:val="16"/>
                          <w:szCs w:val="16"/>
                        </w:rPr>
                      </w:pPr>
                      <w:r>
                        <w:rPr>
                          <w:rFonts w:eastAsia="Amnesty Trade Gothic Light" w:cs="Amnesty Trade Gothic Light"/>
                          <w:sz w:val="16"/>
                          <w:szCs w:val="16"/>
                          <w:bdr w:val="nil"/>
                          <w:lang w:val="fr-FR"/>
                        </w:rPr>
                        <w:t xml:space="preserve">© Amnesty International </w:t>
                      </w:r>
                      <w:r>
                        <w:rPr>
                          <w:rFonts w:eastAsia="Amnesty Trade Gothic Light" w:cs="Amnesty Trade Gothic Light"/>
                          <w:sz w:val="16"/>
                          <w:szCs w:val="16"/>
                          <w:highlight w:val="yellow"/>
                          <w:bdr w:val="nil"/>
                          <w:lang w:val="fr-FR"/>
                        </w:rPr>
                        <w:t>20xx</w:t>
                      </w:r>
                    </w:p>
                    <w:p w14:paraId="773B7C87" w14:textId="77777777" w:rsidR="0081658E" w:rsidRDefault="0081658E"/>
                  </w:txbxContent>
                </v:textbox>
              </v:shape>
            </w:pict>
          </mc:Fallback>
        </mc:AlternateContent>
      </w:r>
      <w:r w:rsidR="00140418" w:rsidRPr="00EE3C56">
        <w:rPr>
          <w:rFonts w:ascii="Amnesty Trade Gothic" w:hAnsi="Amnesty Trade Gothic"/>
          <w:noProof/>
          <w:color w:val="000000"/>
        </w:rPr>
        <mc:AlternateContent>
          <mc:Choice Requires="wps">
            <w:drawing>
              <wp:anchor distT="0" distB="0" distL="114300" distR="114300" simplePos="0" relativeHeight="251670528" behindDoc="0" locked="0" layoutInCell="1" allowOverlap="1" wp14:anchorId="4D1FC736" wp14:editId="572A3CC1">
                <wp:simplePos x="0" y="0"/>
                <wp:positionH relativeFrom="column">
                  <wp:posOffset>-153670</wp:posOffset>
                </wp:positionH>
                <wp:positionV relativeFrom="page">
                  <wp:posOffset>6614795</wp:posOffset>
                </wp:positionV>
                <wp:extent cx="3299460" cy="2088515"/>
                <wp:effectExtent l="0" t="0" r="0" b="6985"/>
                <wp:wrapThrough wrapText="bothSides">
                  <wp:wrapPolygon edited="0">
                    <wp:start x="0" y="0"/>
                    <wp:lineTo x="0" y="21475"/>
                    <wp:lineTo x="21450" y="21475"/>
                    <wp:lineTo x="21450" y="0"/>
                    <wp:lineTo x="0" y="0"/>
                  </wp:wrapPolygon>
                </wp:wrapThrough>
                <wp:docPr id="44"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299460" cy="2088515"/>
                        </a:xfrm>
                        <a:prstGeom prst="rect">
                          <a:avLst/>
                        </a:prstGeom>
                        <a:solidFill>
                          <a:sysClr val="window" lastClr="FFFFFF">
                            <a:lumMod val="95000"/>
                          </a:sysClr>
                        </a:solidFill>
                        <a:ln w="6350">
                          <a:noFill/>
                        </a:ln>
                      </wps:spPr>
                      <wps:txbx>
                        <w:txbxContent>
                          <w:p w14:paraId="7216C307" w14:textId="77777777" w:rsidR="00116223" w:rsidRPr="00D4065A" w:rsidRDefault="00116223" w:rsidP="0081658E">
                            <w:pPr>
                              <w:pStyle w:val="BBodyText"/>
                              <w:rPr>
                                <w:rFonts w:ascii="Amnesty Trade Gothic Cn" w:hAnsi="Amnesty Trade Gothic Cn"/>
                                <w:b/>
                                <w:bCs w:val="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1FC736" id="Text Box 44" o:spid="_x0000_s1035" type="#_x0000_t202" style="position:absolute;margin-left:-12.1pt;margin-top:520.85pt;width:259.8pt;height:16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" fillcolor="#f2f2f2" stroked="f" strokeweight=".5pt">
                <o:lock v:ext="edit" aspectratio="t"/>
                <v:textbox>
                  <w:txbxContent>
                    <w:p w14:paraId="7216C307" w14:textId="77777777" w:rsidR="00116223" w:rsidRPr="00D4065A" w:rsidRDefault="00116223" w:rsidP="0081658E">
                      <w:pPr>
                        <w:pStyle w:val="BBodyText"/>
                        <w:rPr>
                          <w:rFonts w:ascii="Amnesty Trade Gothic Cn" w:hAnsi="Amnesty Trade Gothic Cn"/>
                          <w:b/>
                          <w:bCs w:val="0"/>
                        </w:rPr>
                      </w:pPr>
                    </w:p>
                  </w:txbxContent>
                </v:textbox>
                <w10:wrap type="through" anchory="page"/>
              </v:shape>
            </w:pict>
          </mc:Fallback>
        </mc:AlternateContent>
      </w:r>
    </w:p>
    <w:sectPr w:rsidR="00EE3C56" w:rsidRPr="00065FFC" w:rsidSect="00DA7998">
      <w:footerReference w:type="first" r:id="rId40"/>
      <w:pgSz w:w="11906" w:h="16838" w:code="9"/>
      <w:pgMar w:top="147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7852" w14:textId="77777777" w:rsidR="0018109E" w:rsidRDefault="0018109E">
      <w:r>
        <w:separator/>
      </w:r>
    </w:p>
  </w:endnote>
  <w:endnote w:type="continuationSeparator" w:id="0">
    <w:p w14:paraId="0E6A585F" w14:textId="77777777" w:rsidR="0018109E" w:rsidRDefault="0018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panose1 w:val="020B04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42A7" w14:textId="28719849" w:rsidR="005B4CE5" w:rsidRPr="001445D6" w:rsidRDefault="00460496" w:rsidP="004A5F83">
    <w:pPr>
      <w:pStyle w:val="BFootertitle"/>
      <w:rPr>
        <w:lang w:val="fr-FR"/>
      </w:rPr>
    </w:pPr>
    <w:r w:rsidRPr="001445D6">
      <w:rPr>
        <w:rFonts w:eastAsia="Amnesty Trade Gothic Cn"/>
        <w:bdr w:val="nil"/>
        <w:lang w:val="fr-FR"/>
      </w:rPr>
      <w:t xml:space="preserve">TITRE du </w:t>
    </w:r>
    <w:r w:rsidR="0034799E">
      <w:rPr>
        <w:rFonts w:eastAsia="Amnesty Trade Gothic Cn"/>
        <w:bdr w:val="nil"/>
        <w:lang w:val="fr-FR"/>
      </w:rPr>
      <w:t>rapport court</w:t>
    </w:r>
    <w:r w:rsidRPr="001445D6">
      <w:rPr>
        <w:rFonts w:eastAsia="Amnesty Trade Gothic Cn"/>
        <w:bdr w:val="nil"/>
        <w:lang w:val="fr-FR"/>
      </w:rPr>
      <w:t xml:space="preserve"> pour le PIED DE PAGE [Utilisez le style « B footer title »]</w:t>
    </w:r>
    <w:r w:rsidRPr="001445D6">
      <w:rPr>
        <w:rFonts w:eastAsia="Amnesty Trade Gothic Cn"/>
        <w:bdr w:val="nil"/>
        <w:lang w:val="fr-FR"/>
      </w:rPr>
      <w:tab/>
    </w:r>
  </w:p>
  <w:p w14:paraId="39E3C23B" w14:textId="00EF976D" w:rsidR="005B4CE5" w:rsidRPr="000A2E12" w:rsidRDefault="00460496" w:rsidP="005B4CE5">
    <w:pPr>
      <w:pStyle w:val="BFooterbriefingsubtitle"/>
      <w:rPr>
        <w:lang w:val="fr-FR"/>
      </w:rPr>
    </w:pPr>
    <w:r>
      <w:rPr>
        <w:rFonts w:eastAsia="Amnesty Trade Gothic Cn" w:cs="Amnesty Trade Gothic Cn"/>
        <w:color w:val="000000"/>
        <w:bdr w:val="nil"/>
        <w:lang w:val="fr-FR"/>
      </w:rPr>
      <w:t xml:space="preserve">SOUS-TITRE du </w:t>
    </w:r>
    <w:r w:rsidR="0034799E">
      <w:rPr>
        <w:rFonts w:eastAsia="Amnesty Trade Gothic Cn" w:cs="Amnesty Trade Gothic Cn"/>
        <w:color w:val="000000"/>
        <w:bdr w:val="nil"/>
        <w:lang w:val="fr-FR"/>
      </w:rPr>
      <w:t>rapport court</w:t>
    </w:r>
    <w:r>
      <w:rPr>
        <w:rFonts w:eastAsia="Amnesty Trade Gothic Cn" w:cs="Amnesty Trade Gothic Cn"/>
        <w:color w:val="000000"/>
        <w:bdr w:val="nil"/>
        <w:lang w:val="fr-FR"/>
      </w:rPr>
      <w:t xml:space="preserve"> pour le PIED DE PAGE [Utilisez le style « B Footer briefing subtitle »]</w:t>
    </w:r>
    <w:r>
      <w:rPr>
        <w:rFonts w:eastAsia="Amnesty Trade Gothic Cn" w:cs="Amnesty Trade Gothic Cn"/>
        <w:color w:val="000000"/>
        <w:bdr w:val="nil"/>
        <w:lang w:val="fr-FR"/>
      </w:rPr>
      <w:tab/>
    </w:r>
  </w:p>
  <w:p w14:paraId="719F28CC" w14:textId="77777777" w:rsidR="005B4CE5" w:rsidRPr="003E2AA1" w:rsidRDefault="00460496" w:rsidP="005B4CE5">
    <w:pPr>
      <w:tabs>
        <w:tab w:val="center" w:pos="4423"/>
        <w:tab w:val="right" w:pos="9923"/>
      </w:tabs>
      <w:rPr>
        <w:rFonts w:ascii="Amnesty Trade Gothic Cn" w:hAnsi="Amnesty Trade Gothic Cn"/>
      </w:rPr>
    </w:pPr>
    <w:r>
      <w:rPr>
        <w:rFonts w:ascii="Amnesty Trade Gothic Cn" w:eastAsia="Amnesty Trade Gothic Cn" w:hAnsi="Amnesty Trade Gothic Cn" w:cs="Amnesty Trade Gothic Cn"/>
        <w:color w:val="000000"/>
        <w:bdr w:val="nil"/>
        <w:lang w:val="fr-FR"/>
      </w:rPr>
      <w:t>Amnesty International</w:t>
    </w:r>
    <w:r>
      <w:rPr>
        <w:rFonts w:ascii="Amnesty Trade Gothic Cn" w:eastAsia="Amnesty Trade Gothic Cn" w:hAnsi="Amnesty Trade Gothic Cn" w:cs="Amnesty Trade Gothic Cn"/>
        <w:color w:val="000000"/>
        <w:bdr w:val="nil"/>
        <w:lang w:val="fr-FR"/>
      </w:rPr>
      <w:tab/>
    </w:r>
    <w:r w:rsidRPr="003E2AA1">
      <w:rPr>
        <w:rFonts w:ascii="Amnesty Trade Gothic Cn" w:hAnsi="Amnesty Trade Gothic Cn"/>
      </w:rPr>
      <w:fldChar w:fldCharType="begin"/>
    </w:r>
    <w:r w:rsidRPr="003E2AA1">
      <w:rPr>
        <w:rFonts w:ascii="Amnesty Trade Gothic Cn" w:hAnsi="Amnesty Trade Gothic Cn"/>
      </w:rPr>
      <w:instrText xml:space="preserve"> PAGE   \* MERGEFORMAT </w:instrText>
    </w:r>
    <w:r w:rsidRPr="003E2AA1">
      <w:rPr>
        <w:rFonts w:ascii="Amnesty Trade Gothic Cn" w:hAnsi="Amnesty Trade Gothic Cn"/>
      </w:rPr>
      <w:fldChar w:fldCharType="separate"/>
    </w:r>
    <w:r w:rsidRPr="003E2AA1">
      <w:rPr>
        <w:rFonts w:ascii="Amnesty Trade Gothic Cn" w:hAnsi="Amnesty Trade Gothic Cn"/>
      </w:rPr>
      <w:t>2</w:t>
    </w:r>
    <w:r w:rsidRPr="003E2AA1">
      <w:rPr>
        <w:rFonts w:ascii="Amnesty Trade Gothic Cn" w:hAnsi="Amnesty Trade Gothic C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8E84" w14:textId="77777777" w:rsidR="003A7195" w:rsidRDefault="00460496">
    <w:pPr>
      <w:pStyle w:val="Footer"/>
    </w:pPr>
    <w:r>
      <w:rPr>
        <w:noProof/>
        <w:lang w:eastAsia="en-GB"/>
      </w:rPr>
      <mc:AlternateContent>
        <mc:Choice Requires="wps">
          <w:drawing>
            <wp:anchor distT="0" distB="0" distL="114300" distR="114300" simplePos="0" relativeHeight="251660288" behindDoc="0" locked="0" layoutInCell="1" allowOverlap="1" wp14:anchorId="24D134F0" wp14:editId="08E89A22">
              <wp:simplePos x="0" y="0"/>
              <wp:positionH relativeFrom="column">
                <wp:posOffset>-113030</wp:posOffset>
              </wp:positionH>
              <wp:positionV relativeFrom="paragraph">
                <wp:posOffset>-544793</wp:posOffset>
              </wp:positionV>
              <wp:extent cx="2583013" cy="714167"/>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83013" cy="714167"/>
                      </a:xfrm>
                      <a:prstGeom prst="rect">
                        <a:avLst/>
                      </a:prstGeom>
                      <a:noFill/>
                      <a:ln w="6350">
                        <a:noFill/>
                      </a:ln>
                    </wps:spPr>
                    <wps:txbx>
                      <w:txbxContent>
                        <w:p w14:paraId="434135F7" w14:textId="3DF79AE2" w:rsidR="00FB221B" w:rsidRPr="00FB221B" w:rsidRDefault="00E37ED6" w:rsidP="000922C7">
                          <w:pPr>
                            <w:pStyle w:val="BSubheadingnonumbers"/>
                          </w:pPr>
                          <w:r>
                            <w:rPr>
                              <w:rFonts w:eastAsia="Amnesty Trade Gothic Cn" w:cs="Amnesty Trade Gothic Cn"/>
                              <w:bCs/>
                              <w:color w:val="000000"/>
                              <w:szCs w:val="32"/>
                              <w:bdr w:val="nil"/>
                              <w:lang w:val="fr-FR"/>
                            </w:rPr>
                            <w:t>briefing</w:t>
                          </w:r>
                          <w:r w:rsidR="00460496">
                            <w:rPr>
                              <w:rFonts w:eastAsia="Amnesty Trade Gothic Cn" w:cs="Amnesty Trade Gothic Cn"/>
                              <w:bCs/>
                              <w:color w:val="000000"/>
                              <w:szCs w:val="32"/>
                              <w:bdr w:val="nil"/>
                              <w:lang w:val="fr-FR"/>
                            </w:rPr>
                            <w:t xml:space="preserve"> DE </w:t>
                          </w:r>
                          <w:r w:rsidR="00460496">
                            <w:rPr>
                              <w:rFonts w:eastAsia="Amnesty Trade Gothic Cn" w:cs="Amnesty Trade Gothic Cn"/>
                              <w:bCs/>
                              <w:color w:val="000000"/>
                              <w:szCs w:val="32"/>
                              <w:bdr w:val="nil"/>
                              <w:lang w:val="fr-FR"/>
                            </w:rPr>
                            <w:br/>
                            <w:t>RECHERCHE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24D134F0" id="_x0000_t202" coordsize="21600,21600" o:spt="202" path="m,l,21600r21600,l21600,xe">
              <v:stroke joinstyle="miter"/>
              <v:path gradientshapeok="t" o:connecttype="rect"/>
            </v:shapetype>
            <v:shape id="Text Box 21" o:spid="_x0000_s1036" type="#_x0000_t202" style="position:absolute;margin-left:-8.9pt;margin-top:-42.9pt;width:203.4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" filled="f" stroked="f" strokeweight=".5pt">
              <v:textbox>
                <w:txbxContent>
                  <w:p w14:paraId="434135F7" w14:textId="3DF79AE2" w:rsidR="00FB221B" w:rsidRPr="00FB221B" w:rsidRDefault="00E37ED6" w:rsidP="000922C7">
                    <w:pPr>
                      <w:pStyle w:val="BSubheadingnonumbers"/>
                    </w:pPr>
                    <w:r>
                      <w:rPr>
                        <w:rFonts w:eastAsia="Amnesty Trade Gothic Cn" w:cs="Amnesty Trade Gothic Cn"/>
                        <w:bCs/>
                        <w:color w:val="000000"/>
                        <w:szCs w:val="32"/>
                        <w:bdr w:val="nil"/>
                        <w:lang w:val="fr-FR"/>
                      </w:rPr>
                      <w:t>briefing</w:t>
                    </w:r>
                    <w:r w:rsidR="00460496">
                      <w:rPr>
                        <w:rFonts w:eastAsia="Amnesty Trade Gothic Cn" w:cs="Amnesty Trade Gothic Cn"/>
                        <w:bCs/>
                        <w:color w:val="000000"/>
                        <w:szCs w:val="32"/>
                        <w:bdr w:val="nil"/>
                        <w:lang w:val="fr-FR"/>
                      </w:rPr>
                      <w:t xml:space="preserve"> DE </w:t>
                    </w:r>
                    <w:r w:rsidR="00460496">
                      <w:rPr>
                        <w:rFonts w:eastAsia="Amnesty Trade Gothic Cn" w:cs="Amnesty Trade Gothic Cn"/>
                        <w:bCs/>
                        <w:color w:val="000000"/>
                        <w:szCs w:val="32"/>
                        <w:bdr w:val="nil"/>
                        <w:lang w:val="fr-FR"/>
                      </w:rPr>
                      <w:br/>
                      <w:t>RECHERCHE</w:t>
                    </w:r>
                  </w:p>
                </w:txbxContent>
              </v:textbox>
            </v:shape>
          </w:pict>
        </mc:Fallback>
      </mc:AlternateContent>
    </w:r>
    <w:r w:rsidR="009055DA" w:rsidRPr="00CB0FBD">
      <w:rPr>
        <w:noProof/>
        <w:lang w:eastAsia="en-GB"/>
      </w:rPr>
      <w:drawing>
        <wp:anchor distT="0" distB="0" distL="114300" distR="114300" simplePos="0" relativeHeight="251658240" behindDoc="0" locked="1" layoutInCell="1" allowOverlap="1" wp14:anchorId="5E6DADA4" wp14:editId="30AB5BA0">
          <wp:simplePos x="0" y="0"/>
          <wp:positionH relativeFrom="page">
            <wp:posOffset>5604510</wp:posOffset>
          </wp:positionH>
          <wp:positionV relativeFrom="page">
            <wp:posOffset>9468485</wp:posOffset>
          </wp:positionV>
          <wp:extent cx="1468755" cy="6261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63459"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8AA4" w14:textId="77777777" w:rsidR="0081658E" w:rsidRDefault="00460496">
    <w:pPr>
      <w:pStyle w:val="Footer"/>
    </w:pPr>
    <w:r w:rsidRPr="00CB0FBD">
      <w:rPr>
        <w:noProof/>
        <w:lang w:eastAsia="en-GB"/>
      </w:rPr>
      <w:drawing>
        <wp:anchor distT="0" distB="0" distL="114300" distR="114300" simplePos="0" relativeHeight="251661312" behindDoc="0" locked="1" layoutInCell="1" allowOverlap="1" wp14:anchorId="38E6C3F2" wp14:editId="07F7E4F2">
          <wp:simplePos x="0" y="0"/>
          <wp:positionH relativeFrom="page">
            <wp:posOffset>5604510</wp:posOffset>
          </wp:positionH>
          <wp:positionV relativeFrom="page">
            <wp:posOffset>9468485</wp:posOffset>
          </wp:positionV>
          <wp:extent cx="1468755" cy="6261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48234"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31EF" w14:textId="77777777" w:rsidR="0018109E" w:rsidRDefault="0018109E" w:rsidP="003A7195">
      <w:r>
        <w:separator/>
      </w:r>
    </w:p>
  </w:footnote>
  <w:footnote w:type="continuationSeparator" w:id="0">
    <w:p w14:paraId="3344EE01" w14:textId="77777777" w:rsidR="0018109E" w:rsidRDefault="0018109E" w:rsidP="003A7195">
      <w:r>
        <w:continuationSeparator/>
      </w:r>
    </w:p>
  </w:footnote>
  <w:footnote w:type="continuationNotice" w:id="1">
    <w:p w14:paraId="12D39AE1" w14:textId="77777777" w:rsidR="0018109E" w:rsidRDefault="0018109E"/>
  </w:footnote>
  <w:footnote w:id="2">
    <w:p w14:paraId="4C16DD13" w14:textId="59D1352E" w:rsidR="009055DA" w:rsidRPr="000A2E12" w:rsidRDefault="00460496" w:rsidP="003E2AA1">
      <w:pPr>
        <w:pStyle w:val="FootnoteText"/>
        <w:rPr>
          <w:lang w:val="fr-FR"/>
        </w:rPr>
      </w:pPr>
      <w:r>
        <w:rPr>
          <w:rStyle w:val="FootnoteReference"/>
        </w:rPr>
        <w:footnoteRef/>
      </w:r>
      <w:r w:rsidRPr="00BA1C01">
        <w:rPr>
          <w:lang w:val="fr-FR"/>
        </w:rPr>
        <w:t>Texte de note de bas de page [Utilisez le style « </w:t>
      </w:r>
      <w:r w:rsidR="00BA1C01" w:rsidRPr="00BA1C01">
        <w:rPr>
          <w:lang w:val="fr-FR"/>
        </w:rPr>
        <w:t>Note de bas de page </w:t>
      </w:r>
      <w:r w:rsidRPr="00BA1C01">
        <w:rPr>
          <w:lang w:val="fr-FR"/>
        </w:rPr>
        <w:t xml:space="preserve">»]. </w:t>
      </w:r>
      <w:r w:rsidRPr="001445D6">
        <w:rPr>
          <w:lang w:val="fr-FR"/>
        </w:rPr>
        <w:t>Notez que les numéros des notes de bas de page sont au format exposant.</w:t>
      </w:r>
    </w:p>
  </w:footnote>
  <w:footnote w:id="3">
    <w:p w14:paraId="242BEE7B" w14:textId="10E3431C" w:rsidR="009055DA" w:rsidRPr="000A2E12" w:rsidRDefault="00460496" w:rsidP="003E2AA1">
      <w:pPr>
        <w:pStyle w:val="FootnoteText"/>
        <w:rPr>
          <w:lang w:val="fr-FR"/>
        </w:rPr>
      </w:pPr>
      <w:r>
        <w:rPr>
          <w:rStyle w:val="FootnoteReference"/>
        </w:rPr>
        <w:footnoteRef/>
      </w:r>
      <w:r>
        <w:rPr>
          <w:rFonts w:eastAsia="Amnesty Trade Gothic Light" w:cs="Amnesty Trade Gothic Light"/>
          <w:color w:val="000000"/>
          <w:szCs w:val="14"/>
          <w:bdr w:val="nil"/>
          <w:lang w:val="fr-FR"/>
        </w:rPr>
        <w:t xml:space="preserve"> Texte de note de bas de page [Utilisez le style « </w:t>
      </w:r>
      <w:r w:rsidR="00BA1C01" w:rsidRPr="00BA1C01">
        <w:rPr>
          <w:rFonts w:eastAsia="Amnesty Trade Gothic Light" w:cs="Amnesty Trade Gothic Light"/>
          <w:color w:val="000000"/>
          <w:szCs w:val="14"/>
          <w:bdr w:val="nil"/>
          <w:lang w:val="fr-FR"/>
        </w:rPr>
        <w:t>Note de bas de page</w:t>
      </w:r>
      <w:r w:rsidR="00BA1C01">
        <w:rPr>
          <w:rFonts w:eastAsia="Amnesty Trade Gothic Light" w:cs="Amnesty Trade Gothic Light"/>
          <w:color w:val="000000"/>
          <w:szCs w:val="14"/>
          <w:bdr w:val="nil"/>
          <w:lang w:val="fr-FR"/>
        </w:rPr>
        <w:t> </w:t>
      </w:r>
      <w:r>
        <w:rPr>
          <w:rFonts w:eastAsia="Amnesty Trade Gothic Light" w:cs="Amnesty Trade Gothic Light"/>
          <w:color w:val="000000"/>
          <w:szCs w:val="14"/>
          <w:bdr w:val="nil"/>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FC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48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C23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06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CB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CB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3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8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23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07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4685F"/>
    <w:multiLevelType w:val="hybridMultilevel"/>
    <w:tmpl w:val="A9D6F7A6"/>
    <w:lvl w:ilvl="0" w:tplc="FE165B9C">
      <w:start w:val="1"/>
      <w:numFmt w:val="bullet"/>
      <w:lvlText w:val=""/>
      <w:lvlJc w:val="left"/>
      <w:pPr>
        <w:ind w:left="720" w:hanging="360"/>
      </w:pPr>
      <w:rPr>
        <w:rFonts w:ascii="Symbol" w:hAnsi="Symbol" w:hint="default"/>
      </w:rPr>
    </w:lvl>
    <w:lvl w:ilvl="1" w:tplc="D08416D2" w:tentative="1">
      <w:start w:val="1"/>
      <w:numFmt w:val="bullet"/>
      <w:lvlText w:val="o"/>
      <w:lvlJc w:val="left"/>
      <w:pPr>
        <w:ind w:left="1440" w:hanging="360"/>
      </w:pPr>
      <w:rPr>
        <w:rFonts w:ascii="Courier New" w:hAnsi="Courier New" w:cs="Courier New" w:hint="default"/>
      </w:rPr>
    </w:lvl>
    <w:lvl w:ilvl="2" w:tplc="B546D57E" w:tentative="1">
      <w:start w:val="1"/>
      <w:numFmt w:val="bullet"/>
      <w:lvlText w:val=""/>
      <w:lvlJc w:val="left"/>
      <w:pPr>
        <w:ind w:left="2160" w:hanging="360"/>
      </w:pPr>
      <w:rPr>
        <w:rFonts w:ascii="Wingdings" w:hAnsi="Wingdings" w:hint="default"/>
      </w:rPr>
    </w:lvl>
    <w:lvl w:ilvl="3" w:tplc="D6D8A2D0" w:tentative="1">
      <w:start w:val="1"/>
      <w:numFmt w:val="bullet"/>
      <w:lvlText w:val=""/>
      <w:lvlJc w:val="left"/>
      <w:pPr>
        <w:ind w:left="2880" w:hanging="360"/>
      </w:pPr>
      <w:rPr>
        <w:rFonts w:ascii="Symbol" w:hAnsi="Symbol" w:hint="default"/>
      </w:rPr>
    </w:lvl>
    <w:lvl w:ilvl="4" w:tplc="B180F5DA" w:tentative="1">
      <w:start w:val="1"/>
      <w:numFmt w:val="bullet"/>
      <w:lvlText w:val="o"/>
      <w:lvlJc w:val="left"/>
      <w:pPr>
        <w:ind w:left="3600" w:hanging="360"/>
      </w:pPr>
      <w:rPr>
        <w:rFonts w:ascii="Courier New" w:hAnsi="Courier New" w:cs="Courier New" w:hint="default"/>
      </w:rPr>
    </w:lvl>
    <w:lvl w:ilvl="5" w:tplc="4CF0195E" w:tentative="1">
      <w:start w:val="1"/>
      <w:numFmt w:val="bullet"/>
      <w:lvlText w:val=""/>
      <w:lvlJc w:val="left"/>
      <w:pPr>
        <w:ind w:left="4320" w:hanging="360"/>
      </w:pPr>
      <w:rPr>
        <w:rFonts w:ascii="Wingdings" w:hAnsi="Wingdings" w:hint="default"/>
      </w:rPr>
    </w:lvl>
    <w:lvl w:ilvl="6" w:tplc="72905C68" w:tentative="1">
      <w:start w:val="1"/>
      <w:numFmt w:val="bullet"/>
      <w:lvlText w:val=""/>
      <w:lvlJc w:val="left"/>
      <w:pPr>
        <w:ind w:left="5040" w:hanging="360"/>
      </w:pPr>
      <w:rPr>
        <w:rFonts w:ascii="Symbol" w:hAnsi="Symbol" w:hint="default"/>
      </w:rPr>
    </w:lvl>
    <w:lvl w:ilvl="7" w:tplc="9A44CE24" w:tentative="1">
      <w:start w:val="1"/>
      <w:numFmt w:val="bullet"/>
      <w:lvlText w:val="o"/>
      <w:lvlJc w:val="left"/>
      <w:pPr>
        <w:ind w:left="5760" w:hanging="360"/>
      </w:pPr>
      <w:rPr>
        <w:rFonts w:ascii="Courier New" w:hAnsi="Courier New" w:cs="Courier New" w:hint="default"/>
      </w:rPr>
    </w:lvl>
    <w:lvl w:ilvl="8" w:tplc="EEEEBB14" w:tentative="1">
      <w:start w:val="1"/>
      <w:numFmt w:val="bullet"/>
      <w:lvlText w:val=""/>
      <w:lvlJc w:val="left"/>
      <w:pPr>
        <w:ind w:left="6480" w:hanging="360"/>
      </w:pPr>
      <w:rPr>
        <w:rFonts w:ascii="Wingdings" w:hAnsi="Wingdings" w:hint="default"/>
      </w:rPr>
    </w:lvl>
  </w:abstractNum>
  <w:abstractNum w:abstractNumId="11" w15:restartNumberingAfterBreak="0">
    <w:nsid w:val="07987C4A"/>
    <w:multiLevelType w:val="hybridMultilevel"/>
    <w:tmpl w:val="D7DE1968"/>
    <w:lvl w:ilvl="0" w:tplc="FF36559C">
      <w:start w:val="12"/>
      <w:numFmt w:val="bullet"/>
      <w:lvlText w:val="•"/>
      <w:lvlJc w:val="left"/>
      <w:pPr>
        <w:ind w:left="644" w:hanging="360"/>
      </w:pPr>
      <w:rPr>
        <w:rFonts w:ascii="Amnesty Trade Gothic Light" w:eastAsiaTheme="minorEastAsia" w:hAnsi="Amnesty Trade Gothic Light" w:cs="Arial" w:hint="default"/>
      </w:rPr>
    </w:lvl>
    <w:lvl w:ilvl="1" w:tplc="A93CDBC2" w:tentative="1">
      <w:start w:val="1"/>
      <w:numFmt w:val="bullet"/>
      <w:lvlText w:val="o"/>
      <w:lvlJc w:val="left"/>
      <w:pPr>
        <w:ind w:left="1440" w:hanging="360"/>
      </w:pPr>
      <w:rPr>
        <w:rFonts w:ascii="Courier New" w:hAnsi="Courier New" w:cs="Courier New" w:hint="default"/>
      </w:rPr>
    </w:lvl>
    <w:lvl w:ilvl="2" w:tplc="64268936" w:tentative="1">
      <w:start w:val="1"/>
      <w:numFmt w:val="bullet"/>
      <w:lvlText w:val=""/>
      <w:lvlJc w:val="left"/>
      <w:pPr>
        <w:ind w:left="2160" w:hanging="360"/>
      </w:pPr>
      <w:rPr>
        <w:rFonts w:ascii="Wingdings" w:hAnsi="Wingdings" w:hint="default"/>
      </w:rPr>
    </w:lvl>
    <w:lvl w:ilvl="3" w:tplc="4F5AA144" w:tentative="1">
      <w:start w:val="1"/>
      <w:numFmt w:val="bullet"/>
      <w:lvlText w:val=""/>
      <w:lvlJc w:val="left"/>
      <w:pPr>
        <w:ind w:left="2880" w:hanging="360"/>
      </w:pPr>
      <w:rPr>
        <w:rFonts w:ascii="Symbol" w:hAnsi="Symbol" w:hint="default"/>
      </w:rPr>
    </w:lvl>
    <w:lvl w:ilvl="4" w:tplc="198A0308" w:tentative="1">
      <w:start w:val="1"/>
      <w:numFmt w:val="bullet"/>
      <w:lvlText w:val="o"/>
      <w:lvlJc w:val="left"/>
      <w:pPr>
        <w:ind w:left="3600" w:hanging="360"/>
      </w:pPr>
      <w:rPr>
        <w:rFonts w:ascii="Courier New" w:hAnsi="Courier New" w:cs="Courier New" w:hint="default"/>
      </w:rPr>
    </w:lvl>
    <w:lvl w:ilvl="5" w:tplc="AFB2BA30" w:tentative="1">
      <w:start w:val="1"/>
      <w:numFmt w:val="bullet"/>
      <w:lvlText w:val=""/>
      <w:lvlJc w:val="left"/>
      <w:pPr>
        <w:ind w:left="4320" w:hanging="360"/>
      </w:pPr>
      <w:rPr>
        <w:rFonts w:ascii="Wingdings" w:hAnsi="Wingdings" w:hint="default"/>
      </w:rPr>
    </w:lvl>
    <w:lvl w:ilvl="6" w:tplc="4432C52E" w:tentative="1">
      <w:start w:val="1"/>
      <w:numFmt w:val="bullet"/>
      <w:lvlText w:val=""/>
      <w:lvlJc w:val="left"/>
      <w:pPr>
        <w:ind w:left="5040" w:hanging="360"/>
      </w:pPr>
      <w:rPr>
        <w:rFonts w:ascii="Symbol" w:hAnsi="Symbol" w:hint="default"/>
      </w:rPr>
    </w:lvl>
    <w:lvl w:ilvl="7" w:tplc="F1BA0E48" w:tentative="1">
      <w:start w:val="1"/>
      <w:numFmt w:val="bullet"/>
      <w:lvlText w:val="o"/>
      <w:lvlJc w:val="left"/>
      <w:pPr>
        <w:ind w:left="5760" w:hanging="360"/>
      </w:pPr>
      <w:rPr>
        <w:rFonts w:ascii="Courier New" w:hAnsi="Courier New" w:cs="Courier New" w:hint="default"/>
      </w:rPr>
    </w:lvl>
    <w:lvl w:ilvl="8" w:tplc="63BCC3AE" w:tentative="1">
      <w:start w:val="1"/>
      <w:numFmt w:val="bullet"/>
      <w:lvlText w:val=""/>
      <w:lvlJc w:val="left"/>
      <w:pPr>
        <w:ind w:left="6480" w:hanging="360"/>
      </w:pPr>
      <w:rPr>
        <w:rFonts w:ascii="Wingdings" w:hAnsi="Wingdings" w:hint="default"/>
      </w:rPr>
    </w:lvl>
  </w:abstractNum>
  <w:abstractNum w:abstractNumId="12" w15:restartNumberingAfterBreak="0">
    <w:nsid w:val="1BEA0389"/>
    <w:multiLevelType w:val="hybridMultilevel"/>
    <w:tmpl w:val="A8008CBE"/>
    <w:lvl w:ilvl="0" w:tplc="1166B7CC">
      <w:start w:val="1"/>
      <w:numFmt w:val="bullet"/>
      <w:lvlText w:val=""/>
      <w:lvlJc w:val="left"/>
      <w:pPr>
        <w:ind w:left="720" w:hanging="360"/>
      </w:pPr>
      <w:rPr>
        <w:rFonts w:ascii="Symbol" w:hAnsi="Symbol" w:hint="default"/>
      </w:rPr>
    </w:lvl>
    <w:lvl w:ilvl="1" w:tplc="83DC159C" w:tentative="1">
      <w:start w:val="1"/>
      <w:numFmt w:val="bullet"/>
      <w:lvlText w:val="o"/>
      <w:lvlJc w:val="left"/>
      <w:pPr>
        <w:ind w:left="1440" w:hanging="360"/>
      </w:pPr>
      <w:rPr>
        <w:rFonts w:ascii="Courier New" w:hAnsi="Courier New" w:cs="Courier New" w:hint="default"/>
      </w:rPr>
    </w:lvl>
    <w:lvl w:ilvl="2" w:tplc="7FCAD62E" w:tentative="1">
      <w:start w:val="1"/>
      <w:numFmt w:val="bullet"/>
      <w:lvlText w:val=""/>
      <w:lvlJc w:val="left"/>
      <w:pPr>
        <w:ind w:left="2160" w:hanging="360"/>
      </w:pPr>
      <w:rPr>
        <w:rFonts w:ascii="Wingdings" w:hAnsi="Wingdings" w:hint="default"/>
      </w:rPr>
    </w:lvl>
    <w:lvl w:ilvl="3" w:tplc="563E2204" w:tentative="1">
      <w:start w:val="1"/>
      <w:numFmt w:val="bullet"/>
      <w:lvlText w:val=""/>
      <w:lvlJc w:val="left"/>
      <w:pPr>
        <w:ind w:left="2880" w:hanging="360"/>
      </w:pPr>
      <w:rPr>
        <w:rFonts w:ascii="Symbol" w:hAnsi="Symbol" w:hint="default"/>
      </w:rPr>
    </w:lvl>
    <w:lvl w:ilvl="4" w:tplc="64D0FC08" w:tentative="1">
      <w:start w:val="1"/>
      <w:numFmt w:val="bullet"/>
      <w:lvlText w:val="o"/>
      <w:lvlJc w:val="left"/>
      <w:pPr>
        <w:ind w:left="3600" w:hanging="360"/>
      </w:pPr>
      <w:rPr>
        <w:rFonts w:ascii="Courier New" w:hAnsi="Courier New" w:cs="Courier New" w:hint="default"/>
      </w:rPr>
    </w:lvl>
    <w:lvl w:ilvl="5" w:tplc="79C0443C" w:tentative="1">
      <w:start w:val="1"/>
      <w:numFmt w:val="bullet"/>
      <w:lvlText w:val=""/>
      <w:lvlJc w:val="left"/>
      <w:pPr>
        <w:ind w:left="4320" w:hanging="360"/>
      </w:pPr>
      <w:rPr>
        <w:rFonts w:ascii="Wingdings" w:hAnsi="Wingdings" w:hint="default"/>
      </w:rPr>
    </w:lvl>
    <w:lvl w:ilvl="6" w:tplc="0C706D6A" w:tentative="1">
      <w:start w:val="1"/>
      <w:numFmt w:val="bullet"/>
      <w:lvlText w:val=""/>
      <w:lvlJc w:val="left"/>
      <w:pPr>
        <w:ind w:left="5040" w:hanging="360"/>
      </w:pPr>
      <w:rPr>
        <w:rFonts w:ascii="Symbol" w:hAnsi="Symbol" w:hint="default"/>
      </w:rPr>
    </w:lvl>
    <w:lvl w:ilvl="7" w:tplc="1850009E" w:tentative="1">
      <w:start w:val="1"/>
      <w:numFmt w:val="bullet"/>
      <w:lvlText w:val="o"/>
      <w:lvlJc w:val="left"/>
      <w:pPr>
        <w:ind w:left="5760" w:hanging="360"/>
      </w:pPr>
      <w:rPr>
        <w:rFonts w:ascii="Courier New" w:hAnsi="Courier New" w:cs="Courier New" w:hint="default"/>
      </w:rPr>
    </w:lvl>
    <w:lvl w:ilvl="8" w:tplc="0F4AE9C2" w:tentative="1">
      <w:start w:val="1"/>
      <w:numFmt w:val="bullet"/>
      <w:lvlText w:val=""/>
      <w:lvlJc w:val="left"/>
      <w:pPr>
        <w:ind w:left="6480" w:hanging="360"/>
      </w:pPr>
      <w:rPr>
        <w:rFonts w:ascii="Wingdings" w:hAnsi="Wingdings" w:hint="default"/>
      </w:rPr>
    </w:lvl>
  </w:abstractNum>
  <w:abstractNum w:abstractNumId="13" w15:restartNumberingAfterBreak="0">
    <w:nsid w:val="1DD9329F"/>
    <w:multiLevelType w:val="hybridMultilevel"/>
    <w:tmpl w:val="6C3A8DAA"/>
    <w:lvl w:ilvl="0" w:tplc="1ACED8BA">
      <w:start w:val="1"/>
      <w:numFmt w:val="bullet"/>
      <w:lvlText w:val=""/>
      <w:lvlJc w:val="left"/>
      <w:pPr>
        <w:ind w:left="720" w:hanging="360"/>
      </w:pPr>
      <w:rPr>
        <w:rFonts w:ascii="Symbol" w:hAnsi="Symbol" w:hint="default"/>
      </w:rPr>
    </w:lvl>
    <w:lvl w:ilvl="1" w:tplc="E320D846">
      <w:start w:val="1"/>
      <w:numFmt w:val="bullet"/>
      <w:lvlText w:val="o"/>
      <w:lvlJc w:val="left"/>
      <w:pPr>
        <w:ind w:left="1440" w:hanging="360"/>
      </w:pPr>
      <w:rPr>
        <w:rFonts w:ascii="Courier New" w:hAnsi="Courier New" w:cs="Courier New" w:hint="default"/>
      </w:rPr>
    </w:lvl>
    <w:lvl w:ilvl="2" w:tplc="83EC870C" w:tentative="1">
      <w:start w:val="1"/>
      <w:numFmt w:val="bullet"/>
      <w:lvlText w:val=""/>
      <w:lvlJc w:val="left"/>
      <w:pPr>
        <w:ind w:left="2160" w:hanging="360"/>
      </w:pPr>
      <w:rPr>
        <w:rFonts w:ascii="Wingdings" w:hAnsi="Wingdings" w:hint="default"/>
      </w:rPr>
    </w:lvl>
    <w:lvl w:ilvl="3" w:tplc="3D9E6168" w:tentative="1">
      <w:start w:val="1"/>
      <w:numFmt w:val="bullet"/>
      <w:lvlText w:val=""/>
      <w:lvlJc w:val="left"/>
      <w:pPr>
        <w:ind w:left="2880" w:hanging="360"/>
      </w:pPr>
      <w:rPr>
        <w:rFonts w:ascii="Symbol" w:hAnsi="Symbol" w:hint="default"/>
      </w:rPr>
    </w:lvl>
    <w:lvl w:ilvl="4" w:tplc="45B210BE" w:tentative="1">
      <w:start w:val="1"/>
      <w:numFmt w:val="bullet"/>
      <w:lvlText w:val="o"/>
      <w:lvlJc w:val="left"/>
      <w:pPr>
        <w:ind w:left="3600" w:hanging="360"/>
      </w:pPr>
      <w:rPr>
        <w:rFonts w:ascii="Courier New" w:hAnsi="Courier New" w:cs="Courier New" w:hint="default"/>
      </w:rPr>
    </w:lvl>
    <w:lvl w:ilvl="5" w:tplc="B3F06A9C" w:tentative="1">
      <w:start w:val="1"/>
      <w:numFmt w:val="bullet"/>
      <w:lvlText w:val=""/>
      <w:lvlJc w:val="left"/>
      <w:pPr>
        <w:ind w:left="4320" w:hanging="360"/>
      </w:pPr>
      <w:rPr>
        <w:rFonts w:ascii="Wingdings" w:hAnsi="Wingdings" w:hint="default"/>
      </w:rPr>
    </w:lvl>
    <w:lvl w:ilvl="6" w:tplc="7B8AF69E" w:tentative="1">
      <w:start w:val="1"/>
      <w:numFmt w:val="bullet"/>
      <w:lvlText w:val=""/>
      <w:lvlJc w:val="left"/>
      <w:pPr>
        <w:ind w:left="5040" w:hanging="360"/>
      </w:pPr>
      <w:rPr>
        <w:rFonts w:ascii="Symbol" w:hAnsi="Symbol" w:hint="default"/>
      </w:rPr>
    </w:lvl>
    <w:lvl w:ilvl="7" w:tplc="C5644A68" w:tentative="1">
      <w:start w:val="1"/>
      <w:numFmt w:val="bullet"/>
      <w:lvlText w:val="o"/>
      <w:lvlJc w:val="left"/>
      <w:pPr>
        <w:ind w:left="5760" w:hanging="360"/>
      </w:pPr>
      <w:rPr>
        <w:rFonts w:ascii="Courier New" w:hAnsi="Courier New" w:cs="Courier New" w:hint="default"/>
      </w:rPr>
    </w:lvl>
    <w:lvl w:ilvl="8" w:tplc="D056E7FE" w:tentative="1">
      <w:start w:val="1"/>
      <w:numFmt w:val="bullet"/>
      <w:lvlText w:val=""/>
      <w:lvlJc w:val="left"/>
      <w:pPr>
        <w:ind w:left="6480" w:hanging="360"/>
      </w:pPr>
      <w:rPr>
        <w:rFonts w:ascii="Wingdings" w:hAnsi="Wingdings" w:hint="default"/>
      </w:rPr>
    </w:lvl>
  </w:abstractNum>
  <w:abstractNum w:abstractNumId="14" w15:restartNumberingAfterBreak="0">
    <w:nsid w:val="1EF56090"/>
    <w:multiLevelType w:val="hybridMultilevel"/>
    <w:tmpl w:val="716E067A"/>
    <w:lvl w:ilvl="0" w:tplc="073A8472">
      <w:start w:val="1"/>
      <w:numFmt w:val="bullet"/>
      <w:lvlText w:val=""/>
      <w:lvlJc w:val="left"/>
      <w:pPr>
        <w:ind w:left="720" w:hanging="360"/>
      </w:pPr>
      <w:rPr>
        <w:rFonts w:ascii="Symbol" w:hAnsi="Symbol" w:hint="default"/>
      </w:rPr>
    </w:lvl>
    <w:lvl w:ilvl="1" w:tplc="8D94E9DC" w:tentative="1">
      <w:start w:val="1"/>
      <w:numFmt w:val="bullet"/>
      <w:lvlText w:val="o"/>
      <w:lvlJc w:val="left"/>
      <w:pPr>
        <w:ind w:left="1440" w:hanging="360"/>
      </w:pPr>
      <w:rPr>
        <w:rFonts w:ascii="Courier New" w:hAnsi="Courier New" w:cs="Courier New" w:hint="default"/>
      </w:rPr>
    </w:lvl>
    <w:lvl w:ilvl="2" w:tplc="4E94120E" w:tentative="1">
      <w:start w:val="1"/>
      <w:numFmt w:val="bullet"/>
      <w:lvlText w:val=""/>
      <w:lvlJc w:val="left"/>
      <w:pPr>
        <w:ind w:left="2160" w:hanging="360"/>
      </w:pPr>
      <w:rPr>
        <w:rFonts w:ascii="Wingdings" w:hAnsi="Wingdings" w:hint="default"/>
      </w:rPr>
    </w:lvl>
    <w:lvl w:ilvl="3" w:tplc="0A2E07A8" w:tentative="1">
      <w:start w:val="1"/>
      <w:numFmt w:val="bullet"/>
      <w:lvlText w:val=""/>
      <w:lvlJc w:val="left"/>
      <w:pPr>
        <w:ind w:left="2880" w:hanging="360"/>
      </w:pPr>
      <w:rPr>
        <w:rFonts w:ascii="Symbol" w:hAnsi="Symbol" w:hint="default"/>
      </w:rPr>
    </w:lvl>
    <w:lvl w:ilvl="4" w:tplc="080863D0" w:tentative="1">
      <w:start w:val="1"/>
      <w:numFmt w:val="bullet"/>
      <w:lvlText w:val="o"/>
      <w:lvlJc w:val="left"/>
      <w:pPr>
        <w:ind w:left="3600" w:hanging="360"/>
      </w:pPr>
      <w:rPr>
        <w:rFonts w:ascii="Courier New" w:hAnsi="Courier New" w:cs="Courier New" w:hint="default"/>
      </w:rPr>
    </w:lvl>
    <w:lvl w:ilvl="5" w:tplc="769C98B6" w:tentative="1">
      <w:start w:val="1"/>
      <w:numFmt w:val="bullet"/>
      <w:lvlText w:val=""/>
      <w:lvlJc w:val="left"/>
      <w:pPr>
        <w:ind w:left="4320" w:hanging="360"/>
      </w:pPr>
      <w:rPr>
        <w:rFonts w:ascii="Wingdings" w:hAnsi="Wingdings" w:hint="default"/>
      </w:rPr>
    </w:lvl>
    <w:lvl w:ilvl="6" w:tplc="E918EE2A" w:tentative="1">
      <w:start w:val="1"/>
      <w:numFmt w:val="bullet"/>
      <w:lvlText w:val=""/>
      <w:lvlJc w:val="left"/>
      <w:pPr>
        <w:ind w:left="5040" w:hanging="360"/>
      </w:pPr>
      <w:rPr>
        <w:rFonts w:ascii="Symbol" w:hAnsi="Symbol" w:hint="default"/>
      </w:rPr>
    </w:lvl>
    <w:lvl w:ilvl="7" w:tplc="79B811DE" w:tentative="1">
      <w:start w:val="1"/>
      <w:numFmt w:val="bullet"/>
      <w:lvlText w:val="o"/>
      <w:lvlJc w:val="left"/>
      <w:pPr>
        <w:ind w:left="5760" w:hanging="360"/>
      </w:pPr>
      <w:rPr>
        <w:rFonts w:ascii="Courier New" w:hAnsi="Courier New" w:cs="Courier New" w:hint="default"/>
      </w:rPr>
    </w:lvl>
    <w:lvl w:ilvl="8" w:tplc="E29E557C" w:tentative="1">
      <w:start w:val="1"/>
      <w:numFmt w:val="bullet"/>
      <w:lvlText w:val=""/>
      <w:lvlJc w:val="left"/>
      <w:pPr>
        <w:ind w:left="6480" w:hanging="360"/>
      </w:pPr>
      <w:rPr>
        <w:rFonts w:ascii="Wingdings" w:hAnsi="Wingdings" w:hint="default"/>
      </w:rPr>
    </w:lvl>
  </w:abstractNum>
  <w:abstractNum w:abstractNumId="15" w15:restartNumberingAfterBreak="0">
    <w:nsid w:val="29B71960"/>
    <w:multiLevelType w:val="multilevel"/>
    <w:tmpl w:val="EB108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6D4526"/>
    <w:multiLevelType w:val="multilevel"/>
    <w:tmpl w:val="2A2420E6"/>
    <w:lvl w:ilvl="0">
      <w:start w:val="1"/>
      <w:numFmt w:val="decimal"/>
      <w:pStyle w:val="BNumberedHeading"/>
      <w:lvlText w:val="%1."/>
      <w:lvlJc w:val="left"/>
      <w:pPr>
        <w:ind w:left="720" w:hanging="360"/>
      </w:pPr>
      <w:rPr>
        <w:rFonts w:hint="default"/>
      </w:rPr>
    </w:lvl>
    <w:lvl w:ilvl="1">
      <w:start w:val="1"/>
      <w:numFmt w:val="decimal"/>
      <w:pStyle w:val="BNumberedSubheading"/>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BB4050"/>
    <w:multiLevelType w:val="hybridMultilevel"/>
    <w:tmpl w:val="F496A1A0"/>
    <w:lvl w:ilvl="0" w:tplc="C866925E">
      <w:start w:val="1"/>
      <w:numFmt w:val="bullet"/>
      <w:lvlText w:val=""/>
      <w:lvlJc w:val="left"/>
      <w:pPr>
        <w:ind w:left="720" w:hanging="360"/>
      </w:pPr>
      <w:rPr>
        <w:rFonts w:ascii="Symbol" w:hAnsi="Symbol" w:hint="default"/>
      </w:rPr>
    </w:lvl>
    <w:lvl w:ilvl="1" w:tplc="BC384ECC" w:tentative="1">
      <w:start w:val="1"/>
      <w:numFmt w:val="bullet"/>
      <w:lvlText w:val="o"/>
      <w:lvlJc w:val="left"/>
      <w:pPr>
        <w:ind w:left="1440" w:hanging="360"/>
      </w:pPr>
      <w:rPr>
        <w:rFonts w:ascii="Courier New" w:hAnsi="Courier New" w:cs="Courier New" w:hint="default"/>
      </w:rPr>
    </w:lvl>
    <w:lvl w:ilvl="2" w:tplc="4A4838B6" w:tentative="1">
      <w:start w:val="1"/>
      <w:numFmt w:val="bullet"/>
      <w:lvlText w:val=""/>
      <w:lvlJc w:val="left"/>
      <w:pPr>
        <w:ind w:left="2160" w:hanging="360"/>
      </w:pPr>
      <w:rPr>
        <w:rFonts w:ascii="Wingdings" w:hAnsi="Wingdings" w:hint="default"/>
      </w:rPr>
    </w:lvl>
    <w:lvl w:ilvl="3" w:tplc="26F4A8E0" w:tentative="1">
      <w:start w:val="1"/>
      <w:numFmt w:val="bullet"/>
      <w:lvlText w:val=""/>
      <w:lvlJc w:val="left"/>
      <w:pPr>
        <w:ind w:left="2880" w:hanging="360"/>
      </w:pPr>
      <w:rPr>
        <w:rFonts w:ascii="Symbol" w:hAnsi="Symbol" w:hint="default"/>
      </w:rPr>
    </w:lvl>
    <w:lvl w:ilvl="4" w:tplc="388A6166" w:tentative="1">
      <w:start w:val="1"/>
      <w:numFmt w:val="bullet"/>
      <w:lvlText w:val="o"/>
      <w:lvlJc w:val="left"/>
      <w:pPr>
        <w:ind w:left="3600" w:hanging="360"/>
      </w:pPr>
      <w:rPr>
        <w:rFonts w:ascii="Courier New" w:hAnsi="Courier New" w:cs="Courier New" w:hint="default"/>
      </w:rPr>
    </w:lvl>
    <w:lvl w:ilvl="5" w:tplc="FCBA12DE" w:tentative="1">
      <w:start w:val="1"/>
      <w:numFmt w:val="bullet"/>
      <w:lvlText w:val=""/>
      <w:lvlJc w:val="left"/>
      <w:pPr>
        <w:ind w:left="4320" w:hanging="360"/>
      </w:pPr>
      <w:rPr>
        <w:rFonts w:ascii="Wingdings" w:hAnsi="Wingdings" w:hint="default"/>
      </w:rPr>
    </w:lvl>
    <w:lvl w:ilvl="6" w:tplc="3B9C56F4" w:tentative="1">
      <w:start w:val="1"/>
      <w:numFmt w:val="bullet"/>
      <w:lvlText w:val=""/>
      <w:lvlJc w:val="left"/>
      <w:pPr>
        <w:ind w:left="5040" w:hanging="360"/>
      </w:pPr>
      <w:rPr>
        <w:rFonts w:ascii="Symbol" w:hAnsi="Symbol" w:hint="default"/>
      </w:rPr>
    </w:lvl>
    <w:lvl w:ilvl="7" w:tplc="1F68277C" w:tentative="1">
      <w:start w:val="1"/>
      <w:numFmt w:val="bullet"/>
      <w:lvlText w:val="o"/>
      <w:lvlJc w:val="left"/>
      <w:pPr>
        <w:ind w:left="5760" w:hanging="360"/>
      </w:pPr>
      <w:rPr>
        <w:rFonts w:ascii="Courier New" w:hAnsi="Courier New" w:cs="Courier New" w:hint="default"/>
      </w:rPr>
    </w:lvl>
    <w:lvl w:ilvl="8" w:tplc="1B8AD8A0" w:tentative="1">
      <w:start w:val="1"/>
      <w:numFmt w:val="bullet"/>
      <w:lvlText w:val=""/>
      <w:lvlJc w:val="left"/>
      <w:pPr>
        <w:ind w:left="6480" w:hanging="360"/>
      </w:pPr>
      <w:rPr>
        <w:rFonts w:ascii="Wingdings" w:hAnsi="Wingdings" w:hint="default"/>
      </w:rPr>
    </w:lvl>
  </w:abstractNum>
  <w:abstractNum w:abstractNumId="18" w15:restartNumberingAfterBreak="0">
    <w:nsid w:val="67E2038F"/>
    <w:multiLevelType w:val="hybridMultilevel"/>
    <w:tmpl w:val="1E32EB32"/>
    <w:lvl w:ilvl="0" w:tplc="5EFA1746">
      <w:start w:val="1"/>
      <w:numFmt w:val="bullet"/>
      <w:lvlText w:val=""/>
      <w:lvlJc w:val="left"/>
      <w:pPr>
        <w:ind w:left="720" w:hanging="360"/>
      </w:pPr>
      <w:rPr>
        <w:rFonts w:ascii="Symbol" w:hAnsi="Symbol" w:hint="default"/>
      </w:rPr>
    </w:lvl>
    <w:lvl w:ilvl="1" w:tplc="50707062" w:tentative="1">
      <w:start w:val="1"/>
      <w:numFmt w:val="bullet"/>
      <w:lvlText w:val="o"/>
      <w:lvlJc w:val="left"/>
      <w:pPr>
        <w:ind w:left="1440" w:hanging="360"/>
      </w:pPr>
      <w:rPr>
        <w:rFonts w:ascii="Courier New" w:hAnsi="Courier New" w:cs="Courier New" w:hint="default"/>
      </w:rPr>
    </w:lvl>
    <w:lvl w:ilvl="2" w:tplc="DC58C64E" w:tentative="1">
      <w:start w:val="1"/>
      <w:numFmt w:val="bullet"/>
      <w:lvlText w:val=""/>
      <w:lvlJc w:val="left"/>
      <w:pPr>
        <w:ind w:left="2160" w:hanging="360"/>
      </w:pPr>
      <w:rPr>
        <w:rFonts w:ascii="Wingdings" w:hAnsi="Wingdings" w:hint="default"/>
      </w:rPr>
    </w:lvl>
    <w:lvl w:ilvl="3" w:tplc="380C7848" w:tentative="1">
      <w:start w:val="1"/>
      <w:numFmt w:val="bullet"/>
      <w:lvlText w:val=""/>
      <w:lvlJc w:val="left"/>
      <w:pPr>
        <w:ind w:left="2880" w:hanging="360"/>
      </w:pPr>
      <w:rPr>
        <w:rFonts w:ascii="Symbol" w:hAnsi="Symbol" w:hint="default"/>
      </w:rPr>
    </w:lvl>
    <w:lvl w:ilvl="4" w:tplc="E5189070" w:tentative="1">
      <w:start w:val="1"/>
      <w:numFmt w:val="bullet"/>
      <w:lvlText w:val="o"/>
      <w:lvlJc w:val="left"/>
      <w:pPr>
        <w:ind w:left="3600" w:hanging="360"/>
      </w:pPr>
      <w:rPr>
        <w:rFonts w:ascii="Courier New" w:hAnsi="Courier New" w:cs="Courier New" w:hint="default"/>
      </w:rPr>
    </w:lvl>
    <w:lvl w:ilvl="5" w:tplc="BDB092F2" w:tentative="1">
      <w:start w:val="1"/>
      <w:numFmt w:val="bullet"/>
      <w:lvlText w:val=""/>
      <w:lvlJc w:val="left"/>
      <w:pPr>
        <w:ind w:left="4320" w:hanging="360"/>
      </w:pPr>
      <w:rPr>
        <w:rFonts w:ascii="Wingdings" w:hAnsi="Wingdings" w:hint="default"/>
      </w:rPr>
    </w:lvl>
    <w:lvl w:ilvl="6" w:tplc="E1BEB436" w:tentative="1">
      <w:start w:val="1"/>
      <w:numFmt w:val="bullet"/>
      <w:lvlText w:val=""/>
      <w:lvlJc w:val="left"/>
      <w:pPr>
        <w:ind w:left="5040" w:hanging="360"/>
      </w:pPr>
      <w:rPr>
        <w:rFonts w:ascii="Symbol" w:hAnsi="Symbol" w:hint="default"/>
      </w:rPr>
    </w:lvl>
    <w:lvl w:ilvl="7" w:tplc="FC8AE6D2" w:tentative="1">
      <w:start w:val="1"/>
      <w:numFmt w:val="bullet"/>
      <w:lvlText w:val="o"/>
      <w:lvlJc w:val="left"/>
      <w:pPr>
        <w:ind w:left="5760" w:hanging="360"/>
      </w:pPr>
      <w:rPr>
        <w:rFonts w:ascii="Courier New" w:hAnsi="Courier New" w:cs="Courier New" w:hint="default"/>
      </w:rPr>
    </w:lvl>
    <w:lvl w:ilvl="8" w:tplc="B636C142" w:tentative="1">
      <w:start w:val="1"/>
      <w:numFmt w:val="bullet"/>
      <w:lvlText w:val=""/>
      <w:lvlJc w:val="left"/>
      <w:pPr>
        <w:ind w:left="6480" w:hanging="360"/>
      </w:pPr>
      <w:rPr>
        <w:rFonts w:ascii="Wingdings" w:hAnsi="Wingdings" w:hint="default"/>
      </w:rPr>
    </w:lvl>
  </w:abstractNum>
  <w:abstractNum w:abstractNumId="19" w15:restartNumberingAfterBreak="0">
    <w:nsid w:val="6C276C7C"/>
    <w:multiLevelType w:val="multilevel"/>
    <w:tmpl w:val="BC349D08"/>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0" w15:restartNumberingAfterBreak="0">
    <w:nsid w:val="7A1B2539"/>
    <w:multiLevelType w:val="multilevel"/>
    <w:tmpl w:val="83C20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B390DBE"/>
    <w:multiLevelType w:val="hybridMultilevel"/>
    <w:tmpl w:val="CDBE756A"/>
    <w:lvl w:ilvl="0" w:tplc="3134FE44">
      <w:start w:val="1"/>
      <w:numFmt w:val="decimal"/>
      <w:lvlText w:val="%1."/>
      <w:lvlJc w:val="left"/>
      <w:pPr>
        <w:ind w:left="720" w:hanging="360"/>
      </w:pPr>
    </w:lvl>
    <w:lvl w:ilvl="1" w:tplc="0D1EBC56" w:tentative="1">
      <w:start w:val="1"/>
      <w:numFmt w:val="lowerLetter"/>
      <w:lvlText w:val="%2."/>
      <w:lvlJc w:val="left"/>
      <w:pPr>
        <w:ind w:left="1440" w:hanging="360"/>
      </w:pPr>
    </w:lvl>
    <w:lvl w:ilvl="2" w:tplc="AAD67C7E" w:tentative="1">
      <w:start w:val="1"/>
      <w:numFmt w:val="lowerRoman"/>
      <w:lvlText w:val="%3."/>
      <w:lvlJc w:val="right"/>
      <w:pPr>
        <w:ind w:left="2160" w:hanging="180"/>
      </w:pPr>
    </w:lvl>
    <w:lvl w:ilvl="3" w:tplc="6B40E7E0" w:tentative="1">
      <w:start w:val="1"/>
      <w:numFmt w:val="decimal"/>
      <w:lvlText w:val="%4."/>
      <w:lvlJc w:val="left"/>
      <w:pPr>
        <w:ind w:left="2880" w:hanging="360"/>
      </w:pPr>
    </w:lvl>
    <w:lvl w:ilvl="4" w:tplc="FBC8B290" w:tentative="1">
      <w:start w:val="1"/>
      <w:numFmt w:val="lowerLetter"/>
      <w:lvlText w:val="%5."/>
      <w:lvlJc w:val="left"/>
      <w:pPr>
        <w:ind w:left="3600" w:hanging="360"/>
      </w:pPr>
    </w:lvl>
    <w:lvl w:ilvl="5" w:tplc="B30ECB28" w:tentative="1">
      <w:start w:val="1"/>
      <w:numFmt w:val="lowerRoman"/>
      <w:lvlText w:val="%6."/>
      <w:lvlJc w:val="right"/>
      <w:pPr>
        <w:ind w:left="4320" w:hanging="180"/>
      </w:pPr>
    </w:lvl>
    <w:lvl w:ilvl="6" w:tplc="62F49134" w:tentative="1">
      <w:start w:val="1"/>
      <w:numFmt w:val="decimal"/>
      <w:lvlText w:val="%7."/>
      <w:lvlJc w:val="left"/>
      <w:pPr>
        <w:ind w:left="5040" w:hanging="360"/>
      </w:pPr>
    </w:lvl>
    <w:lvl w:ilvl="7" w:tplc="FFB8CFB2" w:tentative="1">
      <w:start w:val="1"/>
      <w:numFmt w:val="lowerLetter"/>
      <w:lvlText w:val="%8."/>
      <w:lvlJc w:val="left"/>
      <w:pPr>
        <w:ind w:left="5760" w:hanging="360"/>
      </w:pPr>
    </w:lvl>
    <w:lvl w:ilvl="8" w:tplc="9AA05B1C" w:tentative="1">
      <w:start w:val="1"/>
      <w:numFmt w:val="lowerRoman"/>
      <w:lvlText w:val="%9."/>
      <w:lvlJc w:val="right"/>
      <w:pPr>
        <w:ind w:left="6480" w:hanging="180"/>
      </w:pPr>
    </w:lvl>
  </w:abstractNum>
  <w:abstractNum w:abstractNumId="22" w15:restartNumberingAfterBreak="0">
    <w:nsid w:val="7FF93EA0"/>
    <w:multiLevelType w:val="hybridMultilevel"/>
    <w:tmpl w:val="653AD194"/>
    <w:lvl w:ilvl="0" w:tplc="96D4C2AA">
      <w:start w:val="1"/>
      <w:numFmt w:val="decimal"/>
      <w:lvlText w:val="%1."/>
      <w:lvlJc w:val="left"/>
      <w:pPr>
        <w:ind w:left="720" w:hanging="360"/>
      </w:pPr>
    </w:lvl>
    <w:lvl w:ilvl="1" w:tplc="A386D078" w:tentative="1">
      <w:start w:val="1"/>
      <w:numFmt w:val="lowerLetter"/>
      <w:lvlText w:val="%2."/>
      <w:lvlJc w:val="left"/>
      <w:pPr>
        <w:ind w:left="1440" w:hanging="360"/>
      </w:pPr>
    </w:lvl>
    <w:lvl w:ilvl="2" w:tplc="380A323C" w:tentative="1">
      <w:start w:val="1"/>
      <w:numFmt w:val="lowerRoman"/>
      <w:lvlText w:val="%3."/>
      <w:lvlJc w:val="right"/>
      <w:pPr>
        <w:ind w:left="2160" w:hanging="180"/>
      </w:pPr>
    </w:lvl>
    <w:lvl w:ilvl="3" w:tplc="9A7AB576" w:tentative="1">
      <w:start w:val="1"/>
      <w:numFmt w:val="decimal"/>
      <w:lvlText w:val="%4."/>
      <w:lvlJc w:val="left"/>
      <w:pPr>
        <w:ind w:left="2880" w:hanging="360"/>
      </w:pPr>
    </w:lvl>
    <w:lvl w:ilvl="4" w:tplc="E4A42A40" w:tentative="1">
      <w:start w:val="1"/>
      <w:numFmt w:val="lowerLetter"/>
      <w:lvlText w:val="%5."/>
      <w:lvlJc w:val="left"/>
      <w:pPr>
        <w:ind w:left="3600" w:hanging="360"/>
      </w:pPr>
    </w:lvl>
    <w:lvl w:ilvl="5" w:tplc="2D5CAD3C" w:tentative="1">
      <w:start w:val="1"/>
      <w:numFmt w:val="lowerRoman"/>
      <w:lvlText w:val="%6."/>
      <w:lvlJc w:val="right"/>
      <w:pPr>
        <w:ind w:left="4320" w:hanging="180"/>
      </w:pPr>
    </w:lvl>
    <w:lvl w:ilvl="6" w:tplc="8C2E3C6C" w:tentative="1">
      <w:start w:val="1"/>
      <w:numFmt w:val="decimal"/>
      <w:lvlText w:val="%7."/>
      <w:lvlJc w:val="left"/>
      <w:pPr>
        <w:ind w:left="5040" w:hanging="360"/>
      </w:pPr>
    </w:lvl>
    <w:lvl w:ilvl="7" w:tplc="4E9416D4" w:tentative="1">
      <w:start w:val="1"/>
      <w:numFmt w:val="lowerLetter"/>
      <w:lvlText w:val="%8."/>
      <w:lvlJc w:val="left"/>
      <w:pPr>
        <w:ind w:left="5760" w:hanging="360"/>
      </w:pPr>
    </w:lvl>
    <w:lvl w:ilvl="8" w:tplc="026AF216"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8"/>
  </w:num>
  <w:num w:numId="10">
    <w:abstractNumId w:val="20"/>
  </w:num>
  <w:num w:numId="11">
    <w:abstractNumId w:val="22"/>
  </w:num>
  <w:num w:numId="12">
    <w:abstractNumId w:val="12"/>
  </w:num>
  <w:num w:numId="13">
    <w:abstractNumId w:val="14"/>
  </w:num>
  <w:num w:numId="14">
    <w:abstractNumId w:val="10"/>
  </w:num>
  <w:num w:numId="15">
    <w:abstractNumId w:val="11"/>
  </w:num>
  <w:num w:numId="16">
    <w:abstractNumId w:val="21"/>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attachedTemplate r:id="rId1"/>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02"/>
    <w:rsid w:val="00001E28"/>
    <w:rsid w:val="0001250D"/>
    <w:rsid w:val="00021154"/>
    <w:rsid w:val="00021885"/>
    <w:rsid w:val="00022B80"/>
    <w:rsid w:val="000259F7"/>
    <w:rsid w:val="00025AFD"/>
    <w:rsid w:val="00031C00"/>
    <w:rsid w:val="000327CA"/>
    <w:rsid w:val="000357E2"/>
    <w:rsid w:val="0005087E"/>
    <w:rsid w:val="000604C6"/>
    <w:rsid w:val="00065FFC"/>
    <w:rsid w:val="000660E7"/>
    <w:rsid w:val="0006664D"/>
    <w:rsid w:val="0006667A"/>
    <w:rsid w:val="00070657"/>
    <w:rsid w:val="0007677B"/>
    <w:rsid w:val="000808AF"/>
    <w:rsid w:val="00081537"/>
    <w:rsid w:val="0008415F"/>
    <w:rsid w:val="00085AA0"/>
    <w:rsid w:val="00090DB1"/>
    <w:rsid w:val="000922C7"/>
    <w:rsid w:val="000A1082"/>
    <w:rsid w:val="000A2E12"/>
    <w:rsid w:val="000B3317"/>
    <w:rsid w:val="000B3BD6"/>
    <w:rsid w:val="000B5E4F"/>
    <w:rsid w:val="000B7EEA"/>
    <w:rsid w:val="000C2825"/>
    <w:rsid w:val="000C5B09"/>
    <w:rsid w:val="000D2BD5"/>
    <w:rsid w:val="000E083A"/>
    <w:rsid w:val="000E22FB"/>
    <w:rsid w:val="000F5DC9"/>
    <w:rsid w:val="00106694"/>
    <w:rsid w:val="001078C8"/>
    <w:rsid w:val="00112CAF"/>
    <w:rsid w:val="00113E91"/>
    <w:rsid w:val="001140D3"/>
    <w:rsid w:val="001153D5"/>
    <w:rsid w:val="00116223"/>
    <w:rsid w:val="001231E9"/>
    <w:rsid w:val="00124E0C"/>
    <w:rsid w:val="00125850"/>
    <w:rsid w:val="001263C5"/>
    <w:rsid w:val="00126A84"/>
    <w:rsid w:val="00130C4E"/>
    <w:rsid w:val="00131015"/>
    <w:rsid w:val="00132E35"/>
    <w:rsid w:val="00133535"/>
    <w:rsid w:val="00136468"/>
    <w:rsid w:val="00137621"/>
    <w:rsid w:val="00140418"/>
    <w:rsid w:val="0014349E"/>
    <w:rsid w:val="001445D6"/>
    <w:rsid w:val="0015226A"/>
    <w:rsid w:val="00154926"/>
    <w:rsid w:val="001556CD"/>
    <w:rsid w:val="00157369"/>
    <w:rsid w:val="0016172B"/>
    <w:rsid w:val="00162896"/>
    <w:rsid w:val="00163908"/>
    <w:rsid w:val="0016768A"/>
    <w:rsid w:val="0018044A"/>
    <w:rsid w:val="0018109E"/>
    <w:rsid w:val="001822A9"/>
    <w:rsid w:val="00183E7F"/>
    <w:rsid w:val="00186073"/>
    <w:rsid w:val="0018795D"/>
    <w:rsid w:val="00187AD8"/>
    <w:rsid w:val="0019203A"/>
    <w:rsid w:val="0019294E"/>
    <w:rsid w:val="00195478"/>
    <w:rsid w:val="00195520"/>
    <w:rsid w:val="00197531"/>
    <w:rsid w:val="001A03AE"/>
    <w:rsid w:val="001A0E99"/>
    <w:rsid w:val="001A1A6A"/>
    <w:rsid w:val="001B2B26"/>
    <w:rsid w:val="001C36E1"/>
    <w:rsid w:val="001C5866"/>
    <w:rsid w:val="001D411B"/>
    <w:rsid w:val="001D4209"/>
    <w:rsid w:val="001D51A7"/>
    <w:rsid w:val="001D5317"/>
    <w:rsid w:val="001D7D31"/>
    <w:rsid w:val="001E449A"/>
    <w:rsid w:val="001E76B1"/>
    <w:rsid w:val="001E7BBB"/>
    <w:rsid w:val="001F0F4A"/>
    <w:rsid w:val="001F392A"/>
    <w:rsid w:val="001F6ADE"/>
    <w:rsid w:val="00210F45"/>
    <w:rsid w:val="002146C5"/>
    <w:rsid w:val="00215BB0"/>
    <w:rsid w:val="00217DDF"/>
    <w:rsid w:val="00220669"/>
    <w:rsid w:val="0022451F"/>
    <w:rsid w:val="00231581"/>
    <w:rsid w:val="00232DD3"/>
    <w:rsid w:val="00243174"/>
    <w:rsid w:val="002541A8"/>
    <w:rsid w:val="00254FC0"/>
    <w:rsid w:val="002603C2"/>
    <w:rsid w:val="00262EB8"/>
    <w:rsid w:val="00263834"/>
    <w:rsid w:val="00266153"/>
    <w:rsid w:val="002710FE"/>
    <w:rsid w:val="00272FBA"/>
    <w:rsid w:val="002731B3"/>
    <w:rsid w:val="00284B69"/>
    <w:rsid w:val="00291DC3"/>
    <w:rsid w:val="0029371E"/>
    <w:rsid w:val="002959EB"/>
    <w:rsid w:val="00295C31"/>
    <w:rsid w:val="0029650E"/>
    <w:rsid w:val="002973BD"/>
    <w:rsid w:val="00297B06"/>
    <w:rsid w:val="002A4507"/>
    <w:rsid w:val="002A76CF"/>
    <w:rsid w:val="002B5487"/>
    <w:rsid w:val="002B5E67"/>
    <w:rsid w:val="002C1757"/>
    <w:rsid w:val="002C2489"/>
    <w:rsid w:val="002C26F6"/>
    <w:rsid w:val="002C4B9C"/>
    <w:rsid w:val="002C4EAA"/>
    <w:rsid w:val="002C6498"/>
    <w:rsid w:val="002E05E9"/>
    <w:rsid w:val="002E4CC8"/>
    <w:rsid w:val="002E7F19"/>
    <w:rsid w:val="002F23A4"/>
    <w:rsid w:val="002F283E"/>
    <w:rsid w:val="002F5913"/>
    <w:rsid w:val="002F6FCC"/>
    <w:rsid w:val="003002FD"/>
    <w:rsid w:val="00301EE2"/>
    <w:rsid w:val="003047FD"/>
    <w:rsid w:val="00306C0E"/>
    <w:rsid w:val="00311291"/>
    <w:rsid w:val="00313DC6"/>
    <w:rsid w:val="00315190"/>
    <w:rsid w:val="003159EB"/>
    <w:rsid w:val="00315AAE"/>
    <w:rsid w:val="00317C85"/>
    <w:rsid w:val="00321055"/>
    <w:rsid w:val="0032480A"/>
    <w:rsid w:val="003345F7"/>
    <w:rsid w:val="00335368"/>
    <w:rsid w:val="003408CB"/>
    <w:rsid w:val="00342011"/>
    <w:rsid w:val="003454C8"/>
    <w:rsid w:val="00346173"/>
    <w:rsid w:val="0034799E"/>
    <w:rsid w:val="0035046C"/>
    <w:rsid w:val="00350C78"/>
    <w:rsid w:val="00352EB8"/>
    <w:rsid w:val="00355567"/>
    <w:rsid w:val="00357639"/>
    <w:rsid w:val="003618E5"/>
    <w:rsid w:val="00363BFE"/>
    <w:rsid w:val="00364BCD"/>
    <w:rsid w:val="00365804"/>
    <w:rsid w:val="00376059"/>
    <w:rsid w:val="00391D04"/>
    <w:rsid w:val="00392F19"/>
    <w:rsid w:val="003A1382"/>
    <w:rsid w:val="003A412F"/>
    <w:rsid w:val="003A7195"/>
    <w:rsid w:val="003B1E1B"/>
    <w:rsid w:val="003B350E"/>
    <w:rsid w:val="003B366A"/>
    <w:rsid w:val="003C499F"/>
    <w:rsid w:val="003C5F3A"/>
    <w:rsid w:val="003D3442"/>
    <w:rsid w:val="003D4123"/>
    <w:rsid w:val="003D61B4"/>
    <w:rsid w:val="003E2AA1"/>
    <w:rsid w:val="003E7C09"/>
    <w:rsid w:val="003F20BF"/>
    <w:rsid w:val="003F57E4"/>
    <w:rsid w:val="003F5ED3"/>
    <w:rsid w:val="003F6CBC"/>
    <w:rsid w:val="00400C81"/>
    <w:rsid w:val="00401691"/>
    <w:rsid w:val="00410A85"/>
    <w:rsid w:val="00413312"/>
    <w:rsid w:val="004172C3"/>
    <w:rsid w:val="0042150F"/>
    <w:rsid w:val="00423306"/>
    <w:rsid w:val="00424BBC"/>
    <w:rsid w:val="00425F1E"/>
    <w:rsid w:val="00425FE9"/>
    <w:rsid w:val="004325EC"/>
    <w:rsid w:val="0044168B"/>
    <w:rsid w:val="00442E70"/>
    <w:rsid w:val="00457E73"/>
    <w:rsid w:val="00460496"/>
    <w:rsid w:val="00461301"/>
    <w:rsid w:val="004648AE"/>
    <w:rsid w:val="0046532B"/>
    <w:rsid w:val="00465463"/>
    <w:rsid w:val="00471BAD"/>
    <w:rsid w:val="004736CE"/>
    <w:rsid w:val="0048111D"/>
    <w:rsid w:val="00482BF3"/>
    <w:rsid w:val="00484563"/>
    <w:rsid w:val="004864DC"/>
    <w:rsid w:val="00486C42"/>
    <w:rsid w:val="00494F8B"/>
    <w:rsid w:val="004953E8"/>
    <w:rsid w:val="004A5972"/>
    <w:rsid w:val="004A5CF5"/>
    <w:rsid w:val="004A5F83"/>
    <w:rsid w:val="004A6A03"/>
    <w:rsid w:val="004B00C1"/>
    <w:rsid w:val="004B041C"/>
    <w:rsid w:val="004B24A7"/>
    <w:rsid w:val="004C01CF"/>
    <w:rsid w:val="004C01F4"/>
    <w:rsid w:val="004C33B2"/>
    <w:rsid w:val="004C6D9E"/>
    <w:rsid w:val="004D279E"/>
    <w:rsid w:val="004D70F6"/>
    <w:rsid w:val="004E0D0A"/>
    <w:rsid w:val="004E3F54"/>
    <w:rsid w:val="004E5E19"/>
    <w:rsid w:val="004F2B82"/>
    <w:rsid w:val="004F41F5"/>
    <w:rsid w:val="00505990"/>
    <w:rsid w:val="00506088"/>
    <w:rsid w:val="00506147"/>
    <w:rsid w:val="00506C83"/>
    <w:rsid w:val="00507292"/>
    <w:rsid w:val="00507A8D"/>
    <w:rsid w:val="0051177D"/>
    <w:rsid w:val="00511F2A"/>
    <w:rsid w:val="00512576"/>
    <w:rsid w:val="005148F8"/>
    <w:rsid w:val="00514A8A"/>
    <w:rsid w:val="0051756F"/>
    <w:rsid w:val="00524A26"/>
    <w:rsid w:val="005309BB"/>
    <w:rsid w:val="00531BAC"/>
    <w:rsid w:val="00542848"/>
    <w:rsid w:val="00547487"/>
    <w:rsid w:val="00550480"/>
    <w:rsid w:val="00552DA7"/>
    <w:rsid w:val="005542B1"/>
    <w:rsid w:val="00556F7B"/>
    <w:rsid w:val="00560D5E"/>
    <w:rsid w:val="0056576E"/>
    <w:rsid w:val="005673F7"/>
    <w:rsid w:val="00575CFA"/>
    <w:rsid w:val="005761EA"/>
    <w:rsid w:val="00577572"/>
    <w:rsid w:val="005805A9"/>
    <w:rsid w:val="00580C70"/>
    <w:rsid w:val="00581876"/>
    <w:rsid w:val="00596471"/>
    <w:rsid w:val="00597411"/>
    <w:rsid w:val="005A1280"/>
    <w:rsid w:val="005A2CDF"/>
    <w:rsid w:val="005A4670"/>
    <w:rsid w:val="005A6C3C"/>
    <w:rsid w:val="005B0527"/>
    <w:rsid w:val="005B3B02"/>
    <w:rsid w:val="005B4CE5"/>
    <w:rsid w:val="005B6A4A"/>
    <w:rsid w:val="005C14E2"/>
    <w:rsid w:val="005C57D4"/>
    <w:rsid w:val="005C58FF"/>
    <w:rsid w:val="005D106B"/>
    <w:rsid w:val="005D3676"/>
    <w:rsid w:val="005D3A1B"/>
    <w:rsid w:val="005D5C6F"/>
    <w:rsid w:val="005E5767"/>
    <w:rsid w:val="005E6F94"/>
    <w:rsid w:val="005F544D"/>
    <w:rsid w:val="005F5691"/>
    <w:rsid w:val="006007D5"/>
    <w:rsid w:val="00605C66"/>
    <w:rsid w:val="00607A4C"/>
    <w:rsid w:val="00607F6A"/>
    <w:rsid w:val="006154D8"/>
    <w:rsid w:val="00615A29"/>
    <w:rsid w:val="006164DC"/>
    <w:rsid w:val="00620197"/>
    <w:rsid w:val="00624209"/>
    <w:rsid w:val="006247AA"/>
    <w:rsid w:val="00625E6A"/>
    <w:rsid w:val="00636E70"/>
    <w:rsid w:val="0064277D"/>
    <w:rsid w:val="00651242"/>
    <w:rsid w:val="00656B9B"/>
    <w:rsid w:val="006570CD"/>
    <w:rsid w:val="0065763F"/>
    <w:rsid w:val="00661C0B"/>
    <w:rsid w:val="00662C5D"/>
    <w:rsid w:val="00663EEA"/>
    <w:rsid w:val="00666420"/>
    <w:rsid w:val="006724EB"/>
    <w:rsid w:val="00676CAC"/>
    <w:rsid w:val="00681143"/>
    <w:rsid w:val="006820C6"/>
    <w:rsid w:val="0068394F"/>
    <w:rsid w:val="006878AC"/>
    <w:rsid w:val="00690A68"/>
    <w:rsid w:val="00691739"/>
    <w:rsid w:val="006934DD"/>
    <w:rsid w:val="00693685"/>
    <w:rsid w:val="0069644B"/>
    <w:rsid w:val="00696B4C"/>
    <w:rsid w:val="006A05B0"/>
    <w:rsid w:val="006A12A3"/>
    <w:rsid w:val="006A33A9"/>
    <w:rsid w:val="006A3D0F"/>
    <w:rsid w:val="006B1D9C"/>
    <w:rsid w:val="006B273B"/>
    <w:rsid w:val="006B44F3"/>
    <w:rsid w:val="006B7E38"/>
    <w:rsid w:val="006D26B1"/>
    <w:rsid w:val="006D7894"/>
    <w:rsid w:val="006E4064"/>
    <w:rsid w:val="006E5F23"/>
    <w:rsid w:val="006F2A33"/>
    <w:rsid w:val="006F41F0"/>
    <w:rsid w:val="006F4625"/>
    <w:rsid w:val="006F5182"/>
    <w:rsid w:val="006F729A"/>
    <w:rsid w:val="007000E2"/>
    <w:rsid w:val="00705969"/>
    <w:rsid w:val="00712C7F"/>
    <w:rsid w:val="0072109E"/>
    <w:rsid w:val="00725146"/>
    <w:rsid w:val="007279B6"/>
    <w:rsid w:val="007304C2"/>
    <w:rsid w:val="00735443"/>
    <w:rsid w:val="0073651F"/>
    <w:rsid w:val="00742EE9"/>
    <w:rsid w:val="00743842"/>
    <w:rsid w:val="00751603"/>
    <w:rsid w:val="0075296D"/>
    <w:rsid w:val="0075717A"/>
    <w:rsid w:val="0075741F"/>
    <w:rsid w:val="0076197C"/>
    <w:rsid w:val="00762378"/>
    <w:rsid w:val="007706BA"/>
    <w:rsid w:val="00772F7D"/>
    <w:rsid w:val="0077495F"/>
    <w:rsid w:val="007765EF"/>
    <w:rsid w:val="00777E96"/>
    <w:rsid w:val="00780136"/>
    <w:rsid w:val="0078125C"/>
    <w:rsid w:val="00782841"/>
    <w:rsid w:val="00782C42"/>
    <w:rsid w:val="00782D0F"/>
    <w:rsid w:val="0078419E"/>
    <w:rsid w:val="00784336"/>
    <w:rsid w:val="00784E42"/>
    <w:rsid w:val="00785C64"/>
    <w:rsid w:val="00791E7E"/>
    <w:rsid w:val="007930D0"/>
    <w:rsid w:val="0079376A"/>
    <w:rsid w:val="00795C79"/>
    <w:rsid w:val="007975C7"/>
    <w:rsid w:val="00797AC1"/>
    <w:rsid w:val="007A1863"/>
    <w:rsid w:val="007A577D"/>
    <w:rsid w:val="007A7750"/>
    <w:rsid w:val="007B0778"/>
    <w:rsid w:val="007B7274"/>
    <w:rsid w:val="007C116E"/>
    <w:rsid w:val="007C2D0D"/>
    <w:rsid w:val="007C3D92"/>
    <w:rsid w:val="007C431D"/>
    <w:rsid w:val="007C528E"/>
    <w:rsid w:val="007C632C"/>
    <w:rsid w:val="007C6C3F"/>
    <w:rsid w:val="007D096D"/>
    <w:rsid w:val="007D1698"/>
    <w:rsid w:val="007D1AE8"/>
    <w:rsid w:val="007D2CC8"/>
    <w:rsid w:val="007D4A99"/>
    <w:rsid w:val="007E442C"/>
    <w:rsid w:val="007E4B97"/>
    <w:rsid w:val="007E5AEF"/>
    <w:rsid w:val="007F3308"/>
    <w:rsid w:val="007F3C4C"/>
    <w:rsid w:val="00800BD5"/>
    <w:rsid w:val="008027CC"/>
    <w:rsid w:val="0080466E"/>
    <w:rsid w:val="00806AFA"/>
    <w:rsid w:val="00810C01"/>
    <w:rsid w:val="008129AE"/>
    <w:rsid w:val="00813952"/>
    <w:rsid w:val="0081473E"/>
    <w:rsid w:val="008150CC"/>
    <w:rsid w:val="0081658E"/>
    <w:rsid w:val="00817CB7"/>
    <w:rsid w:val="00820E39"/>
    <w:rsid w:val="00821E10"/>
    <w:rsid w:val="00830569"/>
    <w:rsid w:val="00830B02"/>
    <w:rsid w:val="0083175A"/>
    <w:rsid w:val="008424EC"/>
    <w:rsid w:val="00842FBC"/>
    <w:rsid w:val="00844605"/>
    <w:rsid w:val="008453D1"/>
    <w:rsid w:val="008532A2"/>
    <w:rsid w:val="0086029C"/>
    <w:rsid w:val="0086048F"/>
    <w:rsid w:val="0086381A"/>
    <w:rsid w:val="00864E37"/>
    <w:rsid w:val="00865E1A"/>
    <w:rsid w:val="008732DF"/>
    <w:rsid w:val="008767CB"/>
    <w:rsid w:val="00881CC4"/>
    <w:rsid w:val="00882303"/>
    <w:rsid w:val="00882967"/>
    <w:rsid w:val="00885D28"/>
    <w:rsid w:val="008946FB"/>
    <w:rsid w:val="00895609"/>
    <w:rsid w:val="008A2963"/>
    <w:rsid w:val="008B1FF0"/>
    <w:rsid w:val="008B241C"/>
    <w:rsid w:val="008B3697"/>
    <w:rsid w:val="008C5E2A"/>
    <w:rsid w:val="008C73DE"/>
    <w:rsid w:val="008D0969"/>
    <w:rsid w:val="008D157E"/>
    <w:rsid w:val="008D271A"/>
    <w:rsid w:val="008D2844"/>
    <w:rsid w:val="008D738F"/>
    <w:rsid w:val="008E169D"/>
    <w:rsid w:val="008E6226"/>
    <w:rsid w:val="008E7903"/>
    <w:rsid w:val="008E7CF2"/>
    <w:rsid w:val="008F138A"/>
    <w:rsid w:val="008F20A9"/>
    <w:rsid w:val="008F3BEC"/>
    <w:rsid w:val="008F73F6"/>
    <w:rsid w:val="00900248"/>
    <w:rsid w:val="00902F16"/>
    <w:rsid w:val="009055DA"/>
    <w:rsid w:val="009071EE"/>
    <w:rsid w:val="00914551"/>
    <w:rsid w:val="00917A5A"/>
    <w:rsid w:val="009254DD"/>
    <w:rsid w:val="00941599"/>
    <w:rsid w:val="00941F83"/>
    <w:rsid w:val="0094789C"/>
    <w:rsid w:val="00947912"/>
    <w:rsid w:val="00951603"/>
    <w:rsid w:val="0095511C"/>
    <w:rsid w:val="0095521F"/>
    <w:rsid w:val="00961312"/>
    <w:rsid w:val="00962784"/>
    <w:rsid w:val="009645AB"/>
    <w:rsid w:val="00970D4C"/>
    <w:rsid w:val="009730BD"/>
    <w:rsid w:val="00973F85"/>
    <w:rsid w:val="00981DD2"/>
    <w:rsid w:val="009870C7"/>
    <w:rsid w:val="009A0CBC"/>
    <w:rsid w:val="009A2F52"/>
    <w:rsid w:val="009A3965"/>
    <w:rsid w:val="009A6D60"/>
    <w:rsid w:val="009A6F95"/>
    <w:rsid w:val="009B141F"/>
    <w:rsid w:val="009C24A1"/>
    <w:rsid w:val="009C6598"/>
    <w:rsid w:val="009C704F"/>
    <w:rsid w:val="009C7548"/>
    <w:rsid w:val="009D38F3"/>
    <w:rsid w:val="009E0814"/>
    <w:rsid w:val="009E3F41"/>
    <w:rsid w:val="009E4AA8"/>
    <w:rsid w:val="009E5B43"/>
    <w:rsid w:val="009E5CD2"/>
    <w:rsid w:val="009E6786"/>
    <w:rsid w:val="009F20B2"/>
    <w:rsid w:val="009F603B"/>
    <w:rsid w:val="009F6BAA"/>
    <w:rsid w:val="009F7136"/>
    <w:rsid w:val="009F756E"/>
    <w:rsid w:val="009F7FE7"/>
    <w:rsid w:val="00A008E9"/>
    <w:rsid w:val="00A131DD"/>
    <w:rsid w:val="00A138BD"/>
    <w:rsid w:val="00A17087"/>
    <w:rsid w:val="00A2033A"/>
    <w:rsid w:val="00A22524"/>
    <w:rsid w:val="00A31034"/>
    <w:rsid w:val="00A354A1"/>
    <w:rsid w:val="00A361D0"/>
    <w:rsid w:val="00A373E9"/>
    <w:rsid w:val="00A41BBA"/>
    <w:rsid w:val="00A44D23"/>
    <w:rsid w:val="00A5109B"/>
    <w:rsid w:val="00A52768"/>
    <w:rsid w:val="00A52E32"/>
    <w:rsid w:val="00A6153A"/>
    <w:rsid w:val="00A64BD0"/>
    <w:rsid w:val="00A72775"/>
    <w:rsid w:val="00A87863"/>
    <w:rsid w:val="00A916B2"/>
    <w:rsid w:val="00A92C02"/>
    <w:rsid w:val="00A93A4E"/>
    <w:rsid w:val="00A96594"/>
    <w:rsid w:val="00AA354E"/>
    <w:rsid w:val="00AA45E1"/>
    <w:rsid w:val="00AA6BA7"/>
    <w:rsid w:val="00AA6C22"/>
    <w:rsid w:val="00AB0170"/>
    <w:rsid w:val="00AB0F34"/>
    <w:rsid w:val="00AB224A"/>
    <w:rsid w:val="00AB4821"/>
    <w:rsid w:val="00AC5A52"/>
    <w:rsid w:val="00AC7F90"/>
    <w:rsid w:val="00AD2583"/>
    <w:rsid w:val="00AD7989"/>
    <w:rsid w:val="00AE5421"/>
    <w:rsid w:val="00AE6573"/>
    <w:rsid w:val="00AE7D00"/>
    <w:rsid w:val="00AF0168"/>
    <w:rsid w:val="00AF3B21"/>
    <w:rsid w:val="00AF4B66"/>
    <w:rsid w:val="00B00D7A"/>
    <w:rsid w:val="00B0223B"/>
    <w:rsid w:val="00B05860"/>
    <w:rsid w:val="00B07E94"/>
    <w:rsid w:val="00B124C1"/>
    <w:rsid w:val="00B12535"/>
    <w:rsid w:val="00B13504"/>
    <w:rsid w:val="00B2691C"/>
    <w:rsid w:val="00B3222A"/>
    <w:rsid w:val="00B33BCE"/>
    <w:rsid w:val="00B61AFE"/>
    <w:rsid w:val="00B632E8"/>
    <w:rsid w:val="00B64F84"/>
    <w:rsid w:val="00B67692"/>
    <w:rsid w:val="00B702DD"/>
    <w:rsid w:val="00B7100E"/>
    <w:rsid w:val="00B772D5"/>
    <w:rsid w:val="00B80C70"/>
    <w:rsid w:val="00B830F7"/>
    <w:rsid w:val="00B92087"/>
    <w:rsid w:val="00B93717"/>
    <w:rsid w:val="00B946FF"/>
    <w:rsid w:val="00B97309"/>
    <w:rsid w:val="00BA1C01"/>
    <w:rsid w:val="00BA23EB"/>
    <w:rsid w:val="00BA4813"/>
    <w:rsid w:val="00BA670D"/>
    <w:rsid w:val="00BB022D"/>
    <w:rsid w:val="00BB031B"/>
    <w:rsid w:val="00BB1C71"/>
    <w:rsid w:val="00BC3FCB"/>
    <w:rsid w:val="00BC5BC6"/>
    <w:rsid w:val="00BC7BD9"/>
    <w:rsid w:val="00BD07B1"/>
    <w:rsid w:val="00BD139E"/>
    <w:rsid w:val="00BD175B"/>
    <w:rsid w:val="00BD6CEF"/>
    <w:rsid w:val="00BE030D"/>
    <w:rsid w:val="00BE10DC"/>
    <w:rsid w:val="00BE1493"/>
    <w:rsid w:val="00BE3701"/>
    <w:rsid w:val="00BE57D1"/>
    <w:rsid w:val="00BF1CC6"/>
    <w:rsid w:val="00BF2E8D"/>
    <w:rsid w:val="00BF4869"/>
    <w:rsid w:val="00BF799E"/>
    <w:rsid w:val="00C02A18"/>
    <w:rsid w:val="00C074C2"/>
    <w:rsid w:val="00C12BEE"/>
    <w:rsid w:val="00C16CC3"/>
    <w:rsid w:val="00C172ED"/>
    <w:rsid w:val="00C219BE"/>
    <w:rsid w:val="00C246D9"/>
    <w:rsid w:val="00C3287C"/>
    <w:rsid w:val="00C3289F"/>
    <w:rsid w:val="00C36179"/>
    <w:rsid w:val="00C37B37"/>
    <w:rsid w:val="00C41D97"/>
    <w:rsid w:val="00C43020"/>
    <w:rsid w:val="00C46866"/>
    <w:rsid w:val="00C53C76"/>
    <w:rsid w:val="00C6112B"/>
    <w:rsid w:val="00C61BB7"/>
    <w:rsid w:val="00C6391A"/>
    <w:rsid w:val="00C63CDC"/>
    <w:rsid w:val="00C65095"/>
    <w:rsid w:val="00C659E1"/>
    <w:rsid w:val="00C6674F"/>
    <w:rsid w:val="00C738E5"/>
    <w:rsid w:val="00C824B5"/>
    <w:rsid w:val="00C8441B"/>
    <w:rsid w:val="00C966D1"/>
    <w:rsid w:val="00C9790D"/>
    <w:rsid w:val="00CA0DA3"/>
    <w:rsid w:val="00CA2524"/>
    <w:rsid w:val="00CA38A3"/>
    <w:rsid w:val="00CB4453"/>
    <w:rsid w:val="00CB4F4E"/>
    <w:rsid w:val="00CC014D"/>
    <w:rsid w:val="00CE56F4"/>
    <w:rsid w:val="00CE795F"/>
    <w:rsid w:val="00CF1451"/>
    <w:rsid w:val="00CF1A91"/>
    <w:rsid w:val="00CF2F2F"/>
    <w:rsid w:val="00CF4A36"/>
    <w:rsid w:val="00D008BD"/>
    <w:rsid w:val="00D121AC"/>
    <w:rsid w:val="00D14941"/>
    <w:rsid w:val="00D157EC"/>
    <w:rsid w:val="00D15AF7"/>
    <w:rsid w:val="00D172EF"/>
    <w:rsid w:val="00D22B76"/>
    <w:rsid w:val="00D3200C"/>
    <w:rsid w:val="00D32933"/>
    <w:rsid w:val="00D35769"/>
    <w:rsid w:val="00D4065A"/>
    <w:rsid w:val="00D51E44"/>
    <w:rsid w:val="00D52AA7"/>
    <w:rsid w:val="00D53899"/>
    <w:rsid w:val="00D60846"/>
    <w:rsid w:val="00D6093F"/>
    <w:rsid w:val="00D62D9F"/>
    <w:rsid w:val="00D6346E"/>
    <w:rsid w:val="00D70E36"/>
    <w:rsid w:val="00D7128C"/>
    <w:rsid w:val="00D73A4B"/>
    <w:rsid w:val="00D80EE1"/>
    <w:rsid w:val="00D81E9E"/>
    <w:rsid w:val="00D90830"/>
    <w:rsid w:val="00D929FA"/>
    <w:rsid w:val="00D96448"/>
    <w:rsid w:val="00DA7998"/>
    <w:rsid w:val="00DB64F9"/>
    <w:rsid w:val="00DB6939"/>
    <w:rsid w:val="00DB6ED7"/>
    <w:rsid w:val="00DC1181"/>
    <w:rsid w:val="00DC5C46"/>
    <w:rsid w:val="00DC7082"/>
    <w:rsid w:val="00DD3CCC"/>
    <w:rsid w:val="00DE06BC"/>
    <w:rsid w:val="00DE19B7"/>
    <w:rsid w:val="00DF132C"/>
    <w:rsid w:val="00DF2D2B"/>
    <w:rsid w:val="00DF3C9E"/>
    <w:rsid w:val="00DF585A"/>
    <w:rsid w:val="00DF7982"/>
    <w:rsid w:val="00E02FEE"/>
    <w:rsid w:val="00E049FE"/>
    <w:rsid w:val="00E056B3"/>
    <w:rsid w:val="00E07095"/>
    <w:rsid w:val="00E105E7"/>
    <w:rsid w:val="00E10DC4"/>
    <w:rsid w:val="00E226FA"/>
    <w:rsid w:val="00E230C4"/>
    <w:rsid w:val="00E24A2D"/>
    <w:rsid w:val="00E3223D"/>
    <w:rsid w:val="00E33427"/>
    <w:rsid w:val="00E350B8"/>
    <w:rsid w:val="00E3733D"/>
    <w:rsid w:val="00E37ED6"/>
    <w:rsid w:val="00E46ACE"/>
    <w:rsid w:val="00E50346"/>
    <w:rsid w:val="00E50DC9"/>
    <w:rsid w:val="00E60E45"/>
    <w:rsid w:val="00E630D5"/>
    <w:rsid w:val="00E64EB5"/>
    <w:rsid w:val="00E6566B"/>
    <w:rsid w:val="00E660B6"/>
    <w:rsid w:val="00E672DC"/>
    <w:rsid w:val="00E764BD"/>
    <w:rsid w:val="00E816B7"/>
    <w:rsid w:val="00E91854"/>
    <w:rsid w:val="00E92348"/>
    <w:rsid w:val="00E93F77"/>
    <w:rsid w:val="00E9433D"/>
    <w:rsid w:val="00E96BCC"/>
    <w:rsid w:val="00EA1109"/>
    <w:rsid w:val="00EA243E"/>
    <w:rsid w:val="00EA3C51"/>
    <w:rsid w:val="00EA643D"/>
    <w:rsid w:val="00EA6B7F"/>
    <w:rsid w:val="00EB18F4"/>
    <w:rsid w:val="00EB4A4A"/>
    <w:rsid w:val="00EB5121"/>
    <w:rsid w:val="00EB527B"/>
    <w:rsid w:val="00EB626C"/>
    <w:rsid w:val="00EC41A9"/>
    <w:rsid w:val="00EC462E"/>
    <w:rsid w:val="00EC4F29"/>
    <w:rsid w:val="00ED183A"/>
    <w:rsid w:val="00ED4369"/>
    <w:rsid w:val="00ED4D01"/>
    <w:rsid w:val="00ED59BB"/>
    <w:rsid w:val="00ED770F"/>
    <w:rsid w:val="00EE02A8"/>
    <w:rsid w:val="00EE3C56"/>
    <w:rsid w:val="00EE7F7B"/>
    <w:rsid w:val="00EF1389"/>
    <w:rsid w:val="00EF1CA2"/>
    <w:rsid w:val="00EF75D3"/>
    <w:rsid w:val="00F06EBF"/>
    <w:rsid w:val="00F1413C"/>
    <w:rsid w:val="00F146AD"/>
    <w:rsid w:val="00F15084"/>
    <w:rsid w:val="00F16B15"/>
    <w:rsid w:val="00F234FC"/>
    <w:rsid w:val="00F23ABE"/>
    <w:rsid w:val="00F26799"/>
    <w:rsid w:val="00F30C72"/>
    <w:rsid w:val="00F3427D"/>
    <w:rsid w:val="00F374C5"/>
    <w:rsid w:val="00F407E1"/>
    <w:rsid w:val="00F41217"/>
    <w:rsid w:val="00F41619"/>
    <w:rsid w:val="00F47693"/>
    <w:rsid w:val="00F47ABC"/>
    <w:rsid w:val="00F507D3"/>
    <w:rsid w:val="00F52821"/>
    <w:rsid w:val="00F53E8C"/>
    <w:rsid w:val="00F54B00"/>
    <w:rsid w:val="00F60155"/>
    <w:rsid w:val="00F60EFF"/>
    <w:rsid w:val="00F64810"/>
    <w:rsid w:val="00F708A6"/>
    <w:rsid w:val="00F73053"/>
    <w:rsid w:val="00F76C52"/>
    <w:rsid w:val="00F8479C"/>
    <w:rsid w:val="00F84C25"/>
    <w:rsid w:val="00F858CE"/>
    <w:rsid w:val="00F87828"/>
    <w:rsid w:val="00F91C6C"/>
    <w:rsid w:val="00F95BFA"/>
    <w:rsid w:val="00FA29BD"/>
    <w:rsid w:val="00FA57B9"/>
    <w:rsid w:val="00FB221B"/>
    <w:rsid w:val="00FB7091"/>
    <w:rsid w:val="00FB74B0"/>
    <w:rsid w:val="00FC714D"/>
    <w:rsid w:val="00FD0454"/>
    <w:rsid w:val="00FE2105"/>
    <w:rsid w:val="00FE27DA"/>
    <w:rsid w:val="00FE3EC1"/>
    <w:rsid w:val="00FE66A5"/>
    <w:rsid w:val="00FE7394"/>
    <w:rsid w:val="00FF09EE"/>
    <w:rsid w:val="00FF571D"/>
    <w:rsid w:val="00FF7D8B"/>
    <w:rsid w:val="14C052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C64C"/>
  <w15:chartTrackingRefBased/>
  <w15:docId w15:val="{D03CED40-7BDD-4678-A401-0BC08111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HAnsi" w:hAnsi="Amnesty Trade Gothic Light" w:cs="Arial"/>
        <w:color w:val="000000" w:themeColor="text1"/>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8B3697"/>
  </w:style>
  <w:style w:type="paragraph" w:styleId="Heading1">
    <w:name w:val="heading 1"/>
    <w:basedOn w:val="Normal"/>
    <w:next w:val="Normal"/>
    <w:link w:val="Heading1Char"/>
    <w:uiPriority w:val="9"/>
    <w:semiHidden/>
    <w:qFormat/>
    <w:rsid w:val="00F52821"/>
    <w:pPr>
      <w:keepNext/>
      <w:keepLines/>
      <w:spacing w:before="240"/>
      <w:outlineLvl w:val="0"/>
    </w:pPr>
    <w:rPr>
      <w:rFonts w:asciiTheme="majorHAnsi" w:eastAsiaTheme="majorEastAsia" w:hAnsiTheme="majorHAnsi" w:cstheme="majorBidi"/>
      <w:color w:val="BFBF00" w:themeColor="accent1" w:themeShade="BF"/>
      <w:sz w:val="32"/>
      <w:szCs w:val="32"/>
    </w:rPr>
  </w:style>
  <w:style w:type="paragraph" w:styleId="Heading2">
    <w:name w:val="heading 2"/>
    <w:aliases w:val="B Heading (No numbers)"/>
    <w:basedOn w:val="Normal"/>
    <w:next w:val="Normal"/>
    <w:link w:val="Heading2Char"/>
    <w:uiPriority w:val="9"/>
    <w:semiHidden/>
    <w:qFormat/>
    <w:rsid w:val="00D51E44"/>
    <w:pPr>
      <w:keepNext/>
      <w:keepLines/>
      <w:spacing w:before="320" w:line="420" w:lineRule="exact"/>
      <w:outlineLvl w:val="1"/>
    </w:pPr>
    <w:rPr>
      <w:rFonts w:ascii="Amnesty Trade Gothic Cn" w:eastAsiaTheme="majorEastAsia" w:hAnsi="Amnesty Trade Gothic Cn" w:cstheme="majorBidi"/>
      <w:b/>
      <w:caps/>
      <w:color w:val="auto"/>
      <w:sz w:val="42"/>
      <w:szCs w:val="26"/>
    </w:rPr>
  </w:style>
  <w:style w:type="paragraph" w:styleId="Heading3">
    <w:name w:val="heading 3"/>
    <w:basedOn w:val="Normal"/>
    <w:next w:val="Normal"/>
    <w:link w:val="Heading3Char"/>
    <w:uiPriority w:val="9"/>
    <w:semiHidden/>
    <w:qFormat/>
    <w:rsid w:val="00F52821"/>
    <w:pPr>
      <w:keepNext/>
      <w:keepLines/>
      <w:spacing w:before="40"/>
      <w:outlineLvl w:val="2"/>
    </w:pPr>
    <w:rPr>
      <w:rFonts w:asciiTheme="majorHAnsi" w:eastAsiaTheme="majorEastAsia" w:hAnsiTheme="majorHAnsi" w:cstheme="majorBidi"/>
      <w:color w:val="7F7F0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FE"/>
    <w:rPr>
      <w:color w:val="0563C1" w:themeColor="hyperlink"/>
    </w:rPr>
  </w:style>
  <w:style w:type="paragraph" w:customStyle="1" w:styleId="BFrontcovermaintitle">
    <w:name w:val="B Front cover main title"/>
    <w:next w:val="Normal"/>
    <w:rsid w:val="00391D04"/>
    <w:pPr>
      <w:keepNext/>
      <w:keepLines/>
      <w:spacing w:line="264" w:lineRule="auto"/>
    </w:pPr>
    <w:rPr>
      <w:rFonts w:ascii="Amnesty Trade Gothic Cn" w:eastAsiaTheme="minorEastAsia" w:hAnsi="Amnesty Trade Gothic Cn"/>
      <w:b/>
      <w:caps/>
      <w:noProof/>
      <w:color w:val="auto"/>
      <w:sz w:val="80"/>
      <w:szCs w:val="96"/>
      <w:shd w:val="clear" w:color="auto" w:fill="FFFF00" w:themeFill="accent1"/>
      <w:lang w:eastAsia="en-GB"/>
    </w:rPr>
  </w:style>
  <w:style w:type="paragraph" w:customStyle="1" w:styleId="BSubtitle">
    <w:name w:val="B Subtitle"/>
    <w:basedOn w:val="Normal"/>
    <w:autoRedefine/>
    <w:uiPriority w:val="5"/>
    <w:qFormat/>
    <w:rsid w:val="004325EC"/>
    <w:pPr>
      <w:suppressAutoHyphens/>
      <w:spacing w:line="440" w:lineRule="exact"/>
    </w:pPr>
    <w:rPr>
      <w:rFonts w:ascii="Amnesty Trade Gothic Cn" w:eastAsiaTheme="minorEastAsia" w:hAnsi="Amnesty Trade Gothic Cn"/>
      <w:bCs/>
      <w:caps/>
      <w:sz w:val="44"/>
      <w:szCs w:val="44"/>
    </w:rPr>
  </w:style>
  <w:style w:type="paragraph" w:customStyle="1" w:styleId="BHeadingnonumbers">
    <w:name w:val="B Heading (no numbers)"/>
    <w:basedOn w:val="BNumberedHeading"/>
    <w:next w:val="BBodyText"/>
    <w:link w:val="BHeadingnonumbersChar"/>
    <w:autoRedefine/>
    <w:uiPriority w:val="3"/>
    <w:rsid w:val="00B702DD"/>
    <w:pPr>
      <w:numPr>
        <w:numId w:val="0"/>
      </w:numPr>
      <w:tabs>
        <w:tab w:val="clear" w:pos="567"/>
      </w:tabs>
      <w:spacing w:before="320"/>
    </w:pPr>
  </w:style>
  <w:style w:type="paragraph" w:customStyle="1" w:styleId="BNumberedHeading">
    <w:name w:val="B Numbered Heading"/>
    <w:basedOn w:val="Normal"/>
    <w:next w:val="BBodyText"/>
    <w:link w:val="BNumberedHeadingChar"/>
    <w:autoRedefine/>
    <w:uiPriority w:val="2"/>
    <w:qFormat/>
    <w:rsid w:val="000922C7"/>
    <w:pPr>
      <w:keepNext/>
      <w:numPr>
        <w:numId w:val="29"/>
      </w:numPr>
      <w:tabs>
        <w:tab w:val="left" w:pos="567"/>
      </w:tabs>
      <w:suppressAutoHyphens/>
      <w:spacing w:before="480" w:line="420" w:lineRule="exact"/>
      <w:ind w:hanging="720"/>
      <w:contextualSpacing/>
      <w:outlineLvl w:val="0"/>
    </w:pPr>
    <w:rPr>
      <w:rFonts w:ascii="Amnesty Trade Gothic Cn" w:hAnsi="Amnesty Trade Gothic Cn" w:cs="Calibri"/>
      <w:b/>
      <w:caps/>
      <w:noProof/>
      <w:color w:val="auto"/>
      <w:sz w:val="42"/>
      <w:szCs w:val="22"/>
      <w:lang w:eastAsia="en-GB"/>
    </w:rPr>
  </w:style>
  <w:style w:type="paragraph" w:customStyle="1" w:styleId="BTitlenumbered">
    <w:name w:val="B Title (numbered)"/>
    <w:basedOn w:val="Normal"/>
    <w:next w:val="Normal"/>
    <w:autoRedefine/>
    <w:rsid w:val="00882303"/>
    <w:pPr>
      <w:keepNext/>
      <w:tabs>
        <w:tab w:val="left" w:pos="851"/>
      </w:tabs>
      <w:suppressAutoHyphens/>
      <w:spacing w:before="100" w:line="720" w:lineRule="exact"/>
      <w:contextualSpacing/>
      <w:outlineLvl w:val="0"/>
    </w:pPr>
    <w:rPr>
      <w:rFonts w:ascii="Amnesty Trade Gothic Cn" w:eastAsiaTheme="minorEastAsia" w:hAnsi="Amnesty Trade Gothic Cn"/>
      <w:b/>
      <w:caps/>
      <w:noProof/>
      <w:sz w:val="72"/>
      <w:lang w:eastAsia="en-GB"/>
    </w:rPr>
  </w:style>
  <w:style w:type="paragraph" w:customStyle="1" w:styleId="BSubheadingnonumbers">
    <w:name w:val="B Subheading (no numbers)"/>
    <w:basedOn w:val="BNumberedHeading"/>
    <w:next w:val="BBodyText"/>
    <w:uiPriority w:val="5"/>
    <w:qFormat/>
    <w:rsid w:val="00A31034"/>
    <w:pPr>
      <w:numPr>
        <w:numId w:val="0"/>
      </w:numPr>
      <w:tabs>
        <w:tab w:val="clear" w:pos="567"/>
      </w:tabs>
      <w:spacing w:before="160" w:line="320" w:lineRule="exact"/>
      <w:outlineLvl w:val="1"/>
    </w:pPr>
    <w:rPr>
      <w:rFonts w:eastAsiaTheme="minorEastAsia" w:cs="Arial"/>
      <w:color w:val="000000" w:themeColor="text1"/>
      <w:sz w:val="32"/>
      <w:szCs w:val="20"/>
    </w:rPr>
  </w:style>
  <w:style w:type="paragraph" w:customStyle="1" w:styleId="BNumberedSubheading">
    <w:name w:val="B Numbered Subheading"/>
    <w:basedOn w:val="BSubheadingnonumbers"/>
    <w:next w:val="BBodyText"/>
    <w:autoRedefine/>
    <w:uiPriority w:val="4"/>
    <w:qFormat/>
    <w:rsid w:val="00E6566B"/>
    <w:pPr>
      <w:numPr>
        <w:ilvl w:val="1"/>
        <w:numId w:val="29"/>
      </w:numPr>
      <w:spacing w:line="360" w:lineRule="exact"/>
      <w:ind w:left="567" w:hanging="567"/>
    </w:pPr>
    <w:rPr>
      <w:rFonts w:eastAsia="Amnesty Trade Gothic Cn" w:cs="Amnesty Trade Gothic Cn"/>
      <w:bCs/>
      <w:color w:val="000000"/>
      <w:szCs w:val="32"/>
      <w:bdr w:val="nil"/>
      <w:lang w:val="fr-FR"/>
    </w:rPr>
  </w:style>
  <w:style w:type="paragraph" w:customStyle="1" w:styleId="BSmallheadingCAPS">
    <w:name w:val="B Small heading CAPS"/>
    <w:basedOn w:val="BContentsheading"/>
    <w:uiPriority w:val="6"/>
    <w:qFormat/>
    <w:rsid w:val="00693685"/>
    <w:pPr>
      <w:keepNext/>
      <w:pageBreakBefore w:val="0"/>
      <w:spacing w:before="120" w:after="0" w:line="280" w:lineRule="exact"/>
    </w:pPr>
    <w:rPr>
      <w:rFonts w:cs="Times New Roman"/>
      <w:color w:val="000000"/>
      <w:sz w:val="24"/>
      <w:szCs w:val="32"/>
      <w:lang w:eastAsia="en-GB"/>
    </w:rPr>
  </w:style>
  <w:style w:type="paragraph" w:customStyle="1" w:styleId="BBodyText">
    <w:name w:val="B Body Text"/>
    <w:basedOn w:val="Normal"/>
    <w:link w:val="BBodyTextChar"/>
    <w:uiPriority w:val="9"/>
    <w:qFormat/>
    <w:rsid w:val="00CB4F4E"/>
    <w:pPr>
      <w:suppressAutoHyphens/>
      <w:spacing w:after="120"/>
    </w:pPr>
    <w:rPr>
      <w:bCs/>
      <w:color w:val="auto"/>
      <w:sz w:val="21"/>
      <w:szCs w:val="24"/>
    </w:rPr>
  </w:style>
  <w:style w:type="paragraph" w:customStyle="1" w:styleId="Smallerboldsubber">
    <w:name w:val="Smaller bold subber"/>
    <w:basedOn w:val="BBodyText"/>
    <w:autoRedefine/>
    <w:uiPriority w:val="99"/>
    <w:rsid w:val="004325EC"/>
    <w:pPr>
      <w:spacing w:before="120" w:after="0"/>
    </w:pPr>
    <w:rPr>
      <w:rFonts w:ascii="Amnesty Trade Gothic" w:hAnsi="Amnesty Trade Gothic"/>
      <w:b/>
      <w:bCs w:val="0"/>
      <w:szCs w:val="20"/>
      <w:lang w:eastAsia="en-GB"/>
    </w:rPr>
  </w:style>
  <w:style w:type="paragraph" w:styleId="TOC1">
    <w:name w:val="toc 1"/>
    <w:basedOn w:val="BHeadingnonumbers"/>
    <w:next w:val="Normal"/>
    <w:link w:val="TOC1Char"/>
    <w:autoRedefine/>
    <w:uiPriority w:val="39"/>
    <w:qFormat/>
    <w:rsid w:val="00607F6A"/>
    <w:pPr>
      <w:keepNext w:val="0"/>
      <w:tabs>
        <w:tab w:val="left" w:pos="410"/>
        <w:tab w:val="right" w:leader="underscore" w:pos="9060"/>
      </w:tabs>
      <w:suppressAutoHyphens w:val="0"/>
      <w:spacing w:before="0" w:line="240" w:lineRule="auto"/>
      <w:outlineLvl w:val="9"/>
    </w:pPr>
    <w:rPr>
      <w:rFonts w:asciiTheme="majorHAnsi" w:eastAsia="Amnesty Trade Gothic Cn" w:hAnsiTheme="majorHAnsi" w:cs="Amnesty Trade Gothic Cn"/>
      <w:bCs/>
      <w:caps w:val="0"/>
      <w:color w:val="000000" w:themeColor="text1"/>
      <w:sz w:val="17"/>
      <w:u w:val="single"/>
      <w:bdr w:val="nil"/>
      <w:lang w:val="fr-FR" w:eastAsia="en-US"/>
    </w:rPr>
  </w:style>
  <w:style w:type="paragraph" w:customStyle="1" w:styleId="BQuoteText">
    <w:name w:val="B Quote Text"/>
    <w:basedOn w:val="BBodyText"/>
    <w:autoRedefine/>
    <w:uiPriority w:val="14"/>
    <w:qFormat/>
    <w:rsid w:val="006E5F23"/>
    <w:pPr>
      <w:framePr w:hSpace="180" w:wrap="around" w:vAnchor="text" w:hAnchor="margin" w:y="1133"/>
      <w:spacing w:after="0"/>
    </w:pPr>
    <w:rPr>
      <w:rFonts w:ascii="Amnesty Trade Gothic Cn" w:eastAsiaTheme="minorEastAsia" w:hAnsi="Amnesty Trade Gothic Cn"/>
      <w:b/>
      <w:sz w:val="36"/>
    </w:rPr>
  </w:style>
  <w:style w:type="paragraph" w:customStyle="1" w:styleId="BSourceText">
    <w:name w:val="B Source Text"/>
    <w:basedOn w:val="BBodyText"/>
    <w:uiPriority w:val="14"/>
    <w:qFormat/>
    <w:rsid w:val="00D157EC"/>
    <w:rPr>
      <w:rFonts w:ascii="Amnesty Trade Gothic Cn" w:hAnsi="Amnesty Trade Gothic Cn"/>
    </w:rPr>
  </w:style>
  <w:style w:type="character" w:customStyle="1" w:styleId="Boldbodycharacter">
    <w:name w:val="Bold body character"/>
    <w:basedOn w:val="DefaultParagraphFont"/>
    <w:uiPriority w:val="1"/>
    <w:rsid w:val="004325EC"/>
    <w:rPr>
      <w:rFonts w:ascii="Amnesty Trade Gothic" w:hAnsi="Amnesty Trade Gothic"/>
      <w:b/>
      <w:bCs/>
    </w:rPr>
  </w:style>
  <w:style w:type="paragraph" w:customStyle="1" w:styleId="BSmallQuoteText">
    <w:name w:val="B Small Quote Text"/>
    <w:basedOn w:val="BBodyText"/>
    <w:next w:val="BBodyText"/>
    <w:autoRedefine/>
    <w:uiPriority w:val="14"/>
    <w:qFormat/>
    <w:rsid w:val="004325EC"/>
    <w:pPr>
      <w:spacing w:before="100" w:after="140"/>
    </w:pPr>
    <w:rPr>
      <w:rFonts w:ascii="Amnesty Trade Gothic Cn" w:hAnsi="Amnesty Trade Gothic Cn"/>
      <w:b/>
    </w:rPr>
  </w:style>
  <w:style w:type="paragraph" w:customStyle="1" w:styleId="BCopyrightsmallprint">
    <w:name w:val="B Copyright small print"/>
    <w:basedOn w:val="BBodyText"/>
    <w:autoRedefine/>
    <w:uiPriority w:val="99"/>
    <w:qFormat/>
    <w:rsid w:val="00E049FE"/>
    <w:pPr>
      <w:spacing w:after="60"/>
    </w:pPr>
    <w:rPr>
      <w:sz w:val="14"/>
      <w:szCs w:val="14"/>
    </w:rPr>
  </w:style>
  <w:style w:type="paragraph" w:styleId="FootnoteText">
    <w:name w:val="footnote text"/>
    <w:basedOn w:val="Normal"/>
    <w:link w:val="FootnoteTextChar"/>
    <w:autoRedefine/>
    <w:uiPriority w:val="99"/>
    <w:semiHidden/>
    <w:qFormat/>
    <w:rsid w:val="001D411B"/>
    <w:pPr>
      <w:spacing w:after="60"/>
    </w:pPr>
    <w:rPr>
      <w:sz w:val="14"/>
      <w:szCs w:val="24"/>
    </w:rPr>
  </w:style>
  <w:style w:type="character" w:customStyle="1" w:styleId="FootnoteTextChar">
    <w:name w:val="Footnote Text Char"/>
    <w:basedOn w:val="DefaultParagraphFont"/>
    <w:link w:val="FootnoteText"/>
    <w:uiPriority w:val="99"/>
    <w:semiHidden/>
    <w:rsid w:val="001D411B"/>
    <w:rPr>
      <w:sz w:val="14"/>
      <w:szCs w:val="24"/>
    </w:rPr>
  </w:style>
  <w:style w:type="paragraph" w:styleId="TOC2">
    <w:name w:val="toc 2"/>
    <w:basedOn w:val="Smallerboldsubber"/>
    <w:next w:val="Normal"/>
    <w:link w:val="TOC2Char"/>
    <w:autoRedefine/>
    <w:uiPriority w:val="39"/>
    <w:unhideWhenUsed/>
    <w:qFormat/>
    <w:rsid w:val="00607F6A"/>
    <w:pPr>
      <w:tabs>
        <w:tab w:val="left" w:pos="522"/>
        <w:tab w:val="right" w:leader="underscore" w:pos="9060"/>
      </w:tabs>
      <w:suppressAutoHyphens w:val="0"/>
      <w:spacing w:before="0"/>
      <w:contextualSpacing/>
    </w:pPr>
    <w:rPr>
      <w:rFonts w:asciiTheme="majorHAnsi" w:eastAsia="Amnesty Trade Gothic Cn" w:hAnsiTheme="majorHAnsi" w:cs="Amnesty Trade Gothic Cn"/>
      <w:b w:val="0"/>
      <w:noProof/>
      <w:color w:val="000000" w:themeColor="text1"/>
      <w:sz w:val="17"/>
      <w:szCs w:val="22"/>
      <w:bdr w:val="nil"/>
      <w:lang w:val="fr-FR" w:eastAsia="en-US"/>
    </w:rPr>
  </w:style>
  <w:style w:type="character" w:customStyle="1" w:styleId="TOC1Char">
    <w:name w:val="TOC 1 Char"/>
    <w:basedOn w:val="BHeadingnonumbersChar"/>
    <w:link w:val="TOC1"/>
    <w:uiPriority w:val="39"/>
    <w:rsid w:val="00607F6A"/>
    <w:rPr>
      <w:rFonts w:asciiTheme="majorHAnsi" w:eastAsia="Amnesty Trade Gothic Cn" w:hAnsiTheme="majorHAnsi" w:cs="Amnesty Trade Gothic Cn"/>
      <w:b/>
      <w:bCs/>
      <w:caps w:val="0"/>
      <w:noProof/>
      <w:color w:val="auto"/>
      <w:sz w:val="17"/>
      <w:szCs w:val="22"/>
      <w:u w:val="single"/>
      <w:bdr w:val="nil"/>
      <w:lang w:val="fr-FR" w:eastAsia="en-GB"/>
    </w:rPr>
  </w:style>
  <w:style w:type="character" w:customStyle="1" w:styleId="TOC2Char">
    <w:name w:val="TOC 2 Char"/>
    <w:basedOn w:val="DefaultParagraphFont"/>
    <w:link w:val="TOC2"/>
    <w:uiPriority w:val="39"/>
    <w:rsid w:val="00607F6A"/>
    <w:rPr>
      <w:rFonts w:asciiTheme="majorHAnsi" w:eastAsia="Amnesty Trade Gothic Cn" w:hAnsiTheme="majorHAnsi" w:cs="Amnesty Trade Gothic Cn"/>
      <w:noProof/>
      <w:sz w:val="17"/>
      <w:szCs w:val="22"/>
      <w:bdr w:val="nil"/>
      <w:lang w:val="fr-FR"/>
    </w:rPr>
  </w:style>
  <w:style w:type="character" w:customStyle="1" w:styleId="BNumberedHeadingChar">
    <w:name w:val="B Numbered Heading Char"/>
    <w:basedOn w:val="DefaultParagraphFont"/>
    <w:link w:val="BNumberedHeading"/>
    <w:uiPriority w:val="2"/>
    <w:rsid w:val="000922C7"/>
    <w:rPr>
      <w:rFonts w:ascii="Amnesty Trade Gothic Cn" w:hAnsi="Amnesty Trade Gothic Cn" w:cs="Calibri"/>
      <w:b/>
      <w:caps/>
      <w:noProof/>
      <w:color w:val="auto"/>
      <w:sz w:val="42"/>
      <w:szCs w:val="22"/>
      <w:lang w:eastAsia="en-GB"/>
    </w:rPr>
  </w:style>
  <w:style w:type="character" w:customStyle="1" w:styleId="BHeadingnonumbersChar">
    <w:name w:val="B Heading (no numbers) Char"/>
    <w:basedOn w:val="BNumberedHeadingChar"/>
    <w:link w:val="BHeadingnonumbers"/>
    <w:uiPriority w:val="3"/>
    <w:rsid w:val="00B702DD"/>
    <w:rPr>
      <w:rFonts w:ascii="Amnesty Trade Gothic Cn" w:hAnsi="Amnesty Trade Gothic Cn" w:cs="Calibri"/>
      <w:b/>
      <w:caps/>
      <w:noProof/>
      <w:color w:val="auto"/>
      <w:sz w:val="42"/>
      <w:szCs w:val="22"/>
      <w:lang w:eastAsia="en-GB"/>
    </w:rPr>
  </w:style>
  <w:style w:type="character" w:customStyle="1" w:styleId="BBodyTextChar">
    <w:name w:val="B Body Text Char"/>
    <w:basedOn w:val="DefaultParagraphFont"/>
    <w:link w:val="BBodyText"/>
    <w:uiPriority w:val="9"/>
    <w:rsid w:val="002C1757"/>
    <w:rPr>
      <w:bCs/>
      <w:color w:val="auto"/>
      <w:sz w:val="21"/>
      <w:szCs w:val="24"/>
    </w:rPr>
  </w:style>
  <w:style w:type="paragraph" w:styleId="TOC3">
    <w:name w:val="toc 3"/>
    <w:basedOn w:val="TOC4"/>
    <w:next w:val="Normal"/>
    <w:autoRedefine/>
    <w:uiPriority w:val="39"/>
    <w:semiHidden/>
    <w:rsid w:val="007F3C4C"/>
    <w:rPr>
      <w:smallCaps/>
    </w:rPr>
  </w:style>
  <w:style w:type="paragraph" w:styleId="TOC4">
    <w:name w:val="toc 4"/>
    <w:basedOn w:val="Normal"/>
    <w:next w:val="Normal"/>
    <w:autoRedefine/>
    <w:uiPriority w:val="39"/>
    <w:semiHidden/>
    <w:qFormat/>
    <w:rsid w:val="007F3C4C"/>
    <w:rPr>
      <w:rFonts w:asciiTheme="minorHAnsi" w:hAnsiTheme="minorHAnsi"/>
      <w:sz w:val="22"/>
      <w:szCs w:val="22"/>
    </w:rPr>
  </w:style>
  <w:style w:type="paragraph" w:customStyle="1" w:styleId="BCaptionText">
    <w:name w:val="B Caption Text"/>
    <w:basedOn w:val="Normal"/>
    <w:autoRedefine/>
    <w:uiPriority w:val="19"/>
    <w:qFormat/>
    <w:rsid w:val="003F57E4"/>
    <w:rPr>
      <w:rFonts w:ascii="Amnesty Trade Gothic Cn" w:eastAsia="MS Mincho" w:hAnsi="Amnesty Trade Gothic Cn"/>
      <w:i/>
      <w:lang w:val="en-US"/>
    </w:rPr>
  </w:style>
  <w:style w:type="paragraph" w:customStyle="1" w:styleId="Babstract">
    <w:name w:val="B abstract"/>
    <w:basedOn w:val="Normal"/>
    <w:uiPriority w:val="99"/>
    <w:qFormat/>
    <w:rsid w:val="001D7D31"/>
    <w:rPr>
      <w:sz w:val="24"/>
    </w:rPr>
  </w:style>
  <w:style w:type="paragraph" w:customStyle="1" w:styleId="BCaption">
    <w:name w:val="B Caption"/>
    <w:basedOn w:val="BCaptionText"/>
    <w:uiPriority w:val="99"/>
    <w:qFormat/>
    <w:rsid w:val="00E3223D"/>
  </w:style>
  <w:style w:type="paragraph" w:styleId="Header">
    <w:name w:val="header"/>
    <w:basedOn w:val="Normal"/>
    <w:link w:val="HeaderChar"/>
    <w:uiPriority w:val="99"/>
    <w:unhideWhenUsed/>
    <w:rsid w:val="003A7195"/>
    <w:pPr>
      <w:tabs>
        <w:tab w:val="center" w:pos="4513"/>
        <w:tab w:val="right" w:pos="9026"/>
      </w:tabs>
    </w:pPr>
  </w:style>
  <w:style w:type="character" w:customStyle="1" w:styleId="HeaderChar">
    <w:name w:val="Header Char"/>
    <w:basedOn w:val="DefaultParagraphFont"/>
    <w:link w:val="Header"/>
    <w:uiPriority w:val="99"/>
    <w:rsid w:val="003A7195"/>
  </w:style>
  <w:style w:type="paragraph" w:styleId="Footer">
    <w:name w:val="footer"/>
    <w:basedOn w:val="Normal"/>
    <w:link w:val="FooterChar"/>
    <w:uiPriority w:val="99"/>
    <w:unhideWhenUsed/>
    <w:rsid w:val="003A7195"/>
    <w:pPr>
      <w:tabs>
        <w:tab w:val="center" w:pos="4513"/>
        <w:tab w:val="right" w:pos="9026"/>
      </w:tabs>
    </w:pPr>
  </w:style>
  <w:style w:type="character" w:customStyle="1" w:styleId="FooterChar">
    <w:name w:val="Footer Char"/>
    <w:basedOn w:val="DefaultParagraphFont"/>
    <w:link w:val="Footer"/>
    <w:uiPriority w:val="99"/>
    <w:rsid w:val="003A7195"/>
  </w:style>
  <w:style w:type="paragraph" w:customStyle="1" w:styleId="BContentsheading">
    <w:name w:val="B Contents heading"/>
    <w:basedOn w:val="Normal"/>
    <w:uiPriority w:val="99"/>
    <w:qFormat/>
    <w:rsid w:val="00820E39"/>
    <w:pPr>
      <w:pageBreakBefore/>
      <w:spacing w:after="180" w:line="440" w:lineRule="exact"/>
    </w:pPr>
    <w:rPr>
      <w:rFonts w:ascii="Amnesty Trade Gothic Cn" w:eastAsia="MS Mincho" w:hAnsi="Amnesty Trade Gothic Cn"/>
      <w:b/>
      <w:caps/>
      <w:noProof/>
      <w:color w:val="auto"/>
      <w:sz w:val="44"/>
      <w:szCs w:val="44"/>
    </w:rPr>
  </w:style>
  <w:style w:type="paragraph" w:customStyle="1" w:styleId="BFootertitle">
    <w:name w:val="B Footer 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b/>
      <w:caps/>
      <w:sz w:val="15"/>
      <w:szCs w:val="15"/>
      <w:lang w:val="en-US"/>
    </w:rPr>
  </w:style>
  <w:style w:type="paragraph" w:customStyle="1" w:styleId="BFooterbriefingsubtitle">
    <w:name w:val="B Footer briefing sub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caps/>
      <w:sz w:val="15"/>
      <w:szCs w:val="15"/>
      <w:lang w:val="en-US"/>
    </w:rPr>
  </w:style>
  <w:style w:type="character" w:styleId="FootnoteReference">
    <w:name w:val="footnote reference"/>
    <w:basedOn w:val="DefaultParagraphFont"/>
    <w:uiPriority w:val="99"/>
    <w:semiHidden/>
    <w:rsid w:val="00DE06BC"/>
    <w:rPr>
      <w:vertAlign w:val="superscript"/>
    </w:rPr>
  </w:style>
  <w:style w:type="table" w:styleId="TableGrid">
    <w:name w:val="Table Grid"/>
    <w:basedOn w:val="TableNormal"/>
    <w:uiPriority w:val="59"/>
    <w:rsid w:val="00EC4F2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E3C56"/>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rsid w:val="00EE3C56"/>
    <w:pPr>
      <w:ind w:left="720"/>
    </w:pPr>
    <w:rPr>
      <w:rFonts w:ascii="Amnesty Trade Gothic" w:eastAsia="MS Mincho" w:hAnsi="Amnesty Trade Gothic"/>
      <w:sz w:val="21"/>
      <w:lang w:val="en-US"/>
    </w:rPr>
  </w:style>
  <w:style w:type="character" w:customStyle="1" w:styleId="Heading1Char">
    <w:name w:val="Heading 1 Char"/>
    <w:basedOn w:val="DefaultParagraphFont"/>
    <w:link w:val="Heading1"/>
    <w:uiPriority w:val="9"/>
    <w:semiHidden/>
    <w:rsid w:val="005A6C3C"/>
    <w:rPr>
      <w:rFonts w:asciiTheme="majorHAnsi" w:eastAsiaTheme="majorEastAsia" w:hAnsiTheme="majorHAnsi" w:cstheme="majorBidi"/>
      <w:color w:val="BFBF00" w:themeColor="accent1" w:themeShade="BF"/>
      <w:sz w:val="32"/>
      <w:szCs w:val="32"/>
    </w:rPr>
  </w:style>
  <w:style w:type="character" w:customStyle="1" w:styleId="Heading2Char">
    <w:name w:val="Heading 2 Char"/>
    <w:aliases w:val="B Heading (No numbers) Char"/>
    <w:basedOn w:val="DefaultParagraphFont"/>
    <w:link w:val="Heading2"/>
    <w:uiPriority w:val="9"/>
    <w:semiHidden/>
    <w:rsid w:val="005A6C3C"/>
    <w:rPr>
      <w:rFonts w:ascii="Amnesty Trade Gothic Cn" w:eastAsiaTheme="majorEastAsia" w:hAnsi="Amnesty Trade Gothic Cn" w:cstheme="majorBidi"/>
      <w:b/>
      <w:caps/>
      <w:color w:val="auto"/>
      <w:sz w:val="42"/>
      <w:szCs w:val="26"/>
    </w:rPr>
  </w:style>
  <w:style w:type="character" w:customStyle="1" w:styleId="Heading3Char">
    <w:name w:val="Heading 3 Char"/>
    <w:basedOn w:val="DefaultParagraphFont"/>
    <w:link w:val="Heading3"/>
    <w:uiPriority w:val="9"/>
    <w:semiHidden/>
    <w:rsid w:val="005A6C3C"/>
    <w:rPr>
      <w:rFonts w:asciiTheme="majorHAnsi" w:eastAsiaTheme="majorEastAsia" w:hAnsiTheme="majorHAnsi" w:cstheme="majorBidi"/>
      <w:color w:val="7F7F00" w:themeColor="accent1" w:themeShade="7F"/>
      <w:sz w:val="24"/>
      <w:szCs w:val="24"/>
    </w:rPr>
  </w:style>
  <w:style w:type="paragraph" w:styleId="BalloonText">
    <w:name w:val="Balloon Text"/>
    <w:basedOn w:val="Normal"/>
    <w:link w:val="BalloonTextChar"/>
    <w:uiPriority w:val="99"/>
    <w:semiHidden/>
    <w:unhideWhenUsed/>
    <w:rsid w:val="002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CC"/>
    <w:rPr>
      <w:rFonts w:ascii="Segoe UI" w:hAnsi="Segoe UI" w:cs="Segoe UI"/>
      <w:sz w:val="18"/>
      <w:szCs w:val="18"/>
    </w:rPr>
  </w:style>
  <w:style w:type="character" w:customStyle="1" w:styleId="Mentionnonrsolue1">
    <w:name w:val="Mention non résolue1"/>
    <w:basedOn w:val="DefaultParagraphFont"/>
    <w:uiPriority w:val="99"/>
    <w:semiHidden/>
    <w:unhideWhenUsed/>
    <w:rsid w:val="006B44F3"/>
    <w:rPr>
      <w:color w:val="605E5C"/>
      <w:shd w:val="clear" w:color="auto" w:fill="E1DFDD"/>
    </w:rPr>
  </w:style>
  <w:style w:type="character" w:styleId="CommentReference">
    <w:name w:val="annotation reference"/>
    <w:basedOn w:val="DefaultParagraphFont"/>
    <w:uiPriority w:val="99"/>
    <w:semiHidden/>
    <w:unhideWhenUsed/>
    <w:rsid w:val="006B44F3"/>
    <w:rPr>
      <w:sz w:val="16"/>
      <w:szCs w:val="16"/>
    </w:rPr>
  </w:style>
  <w:style w:type="paragraph" w:styleId="CommentSubject">
    <w:name w:val="annotation subject"/>
    <w:basedOn w:val="Normal"/>
    <w:next w:val="Normal"/>
    <w:link w:val="CommentSubjectChar"/>
    <w:uiPriority w:val="99"/>
    <w:semiHidden/>
    <w:unhideWhenUsed/>
    <w:rsid w:val="005A6C3C"/>
    <w:rPr>
      <w:b/>
      <w:bCs/>
    </w:rPr>
  </w:style>
  <w:style w:type="character" w:customStyle="1" w:styleId="CommentSubjectChar">
    <w:name w:val="Comment Subject Char"/>
    <w:basedOn w:val="DefaultParagraphFont"/>
    <w:link w:val="CommentSubject"/>
    <w:uiPriority w:val="99"/>
    <w:semiHidden/>
    <w:rsid w:val="005A6C3C"/>
    <w:rPr>
      <w:b/>
      <w:bCs/>
    </w:rPr>
  </w:style>
  <w:style w:type="paragraph" w:styleId="Revision">
    <w:name w:val="Revision"/>
    <w:hidden/>
    <w:uiPriority w:val="99"/>
    <w:semiHidden/>
    <w:rsid w:val="003E2AA1"/>
  </w:style>
  <w:style w:type="character" w:styleId="FollowedHyperlink">
    <w:name w:val="FollowedHyperlink"/>
    <w:basedOn w:val="DefaultParagraphFont"/>
    <w:uiPriority w:val="99"/>
    <w:semiHidden/>
    <w:unhideWhenUsed/>
    <w:rsid w:val="0051756F"/>
    <w:rPr>
      <w:color w:val="954F72" w:themeColor="followedHyperlink"/>
      <w:u w:val="single"/>
    </w:rPr>
  </w:style>
  <w:style w:type="paragraph" w:customStyle="1" w:styleId="RTMissionStatement">
    <w:name w:val="RT Mission Statement"/>
    <w:basedOn w:val="Normal"/>
    <w:uiPriority w:val="18"/>
    <w:qFormat/>
    <w:rsid w:val="008D2844"/>
    <w:pPr>
      <w:suppressAutoHyphens/>
      <w:spacing w:after="280" w:line="264" w:lineRule="auto"/>
    </w:pPr>
    <w:rPr>
      <w:rFonts w:ascii="Amnesty Trade Gothic Cn" w:eastAsiaTheme="minorEastAsia" w:hAnsi="Amnesty Trade Gothic Cn"/>
      <w:b/>
      <w:bCs/>
      <w:noProof/>
      <w:sz w:val="44"/>
      <w:szCs w:val="44"/>
      <w:lang w:eastAsia="en-GB"/>
    </w:rPr>
  </w:style>
  <w:style w:type="paragraph" w:styleId="TOCHeading">
    <w:name w:val="TOC Heading"/>
    <w:basedOn w:val="Heading1"/>
    <w:next w:val="Normal"/>
    <w:uiPriority w:val="39"/>
    <w:unhideWhenUsed/>
    <w:qFormat/>
    <w:rsid w:val="00346173"/>
    <w:pPr>
      <w:spacing w:line="259" w:lineRule="auto"/>
      <w:outlineLvl w:val="9"/>
    </w:pPr>
    <w:rPr>
      <w:lang w:val="en-US"/>
    </w:rPr>
  </w:style>
  <w:style w:type="paragraph" w:styleId="TOC5">
    <w:name w:val="toc 5"/>
    <w:basedOn w:val="Normal"/>
    <w:next w:val="Normal"/>
    <w:autoRedefine/>
    <w:uiPriority w:val="39"/>
    <w:semiHidden/>
    <w:rsid w:val="000A2E12"/>
    <w:rPr>
      <w:rFonts w:asciiTheme="minorHAnsi" w:hAnsiTheme="minorHAnsi"/>
      <w:sz w:val="22"/>
      <w:szCs w:val="22"/>
    </w:rPr>
  </w:style>
  <w:style w:type="paragraph" w:styleId="TOC6">
    <w:name w:val="toc 6"/>
    <w:basedOn w:val="Normal"/>
    <w:next w:val="Normal"/>
    <w:autoRedefine/>
    <w:uiPriority w:val="39"/>
    <w:semiHidden/>
    <w:rsid w:val="000A2E12"/>
    <w:rPr>
      <w:rFonts w:asciiTheme="minorHAnsi" w:hAnsiTheme="minorHAnsi"/>
      <w:sz w:val="22"/>
      <w:szCs w:val="22"/>
    </w:rPr>
  </w:style>
  <w:style w:type="paragraph" w:styleId="TOC7">
    <w:name w:val="toc 7"/>
    <w:basedOn w:val="Normal"/>
    <w:next w:val="Normal"/>
    <w:autoRedefine/>
    <w:uiPriority w:val="39"/>
    <w:semiHidden/>
    <w:rsid w:val="000A2E12"/>
    <w:rPr>
      <w:rFonts w:asciiTheme="minorHAnsi" w:hAnsiTheme="minorHAnsi"/>
      <w:sz w:val="22"/>
      <w:szCs w:val="22"/>
    </w:rPr>
  </w:style>
  <w:style w:type="paragraph" w:styleId="TOC8">
    <w:name w:val="toc 8"/>
    <w:basedOn w:val="Normal"/>
    <w:next w:val="Normal"/>
    <w:autoRedefine/>
    <w:uiPriority w:val="39"/>
    <w:semiHidden/>
    <w:rsid w:val="000A2E12"/>
    <w:rPr>
      <w:rFonts w:asciiTheme="minorHAnsi" w:hAnsiTheme="minorHAnsi"/>
      <w:sz w:val="22"/>
      <w:szCs w:val="22"/>
    </w:rPr>
  </w:style>
  <w:style w:type="paragraph" w:styleId="TOC9">
    <w:name w:val="toc 9"/>
    <w:basedOn w:val="Normal"/>
    <w:next w:val="Normal"/>
    <w:autoRedefine/>
    <w:uiPriority w:val="39"/>
    <w:semiHidden/>
    <w:rsid w:val="000A2E12"/>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amnesty.sharepoint.com/sites/AISFNCContentProduction/_layouts/15/guestaccess.aspx?share=Ect_wU05jkNAugyB_ZCzVQQBs-nkG0Z9daUwihHWA6JfMg&amp;email=philip.luther%40amnesty.org&amp;e=68rZwM" TargetMode="External"/><Relationship Id="rId18" Type="http://schemas.openxmlformats.org/officeDocument/2006/relationships/image" Target="media/image5.jpeg"/><Relationship Id="rId26" Type="http://schemas.openxmlformats.org/officeDocument/2006/relationships/hyperlink" Target="mailto:research@amnesty.org" TargetMode="External"/><Relationship Id="rId39" Type="http://schemas.openxmlformats.org/officeDocument/2006/relationships/image" Target="media/image13.svg"/><Relationship Id="rId21" Type="http://schemas.openxmlformats.org/officeDocument/2006/relationships/chart" Target="charts/chart1.xml"/><Relationship Id="rId34" Type="http://schemas.openxmlformats.org/officeDocument/2006/relationships/hyperlink" Target="mailto:info@amnesty.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brandhub.amnesty.org/visual-design/iconography/"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10.png"/><Relationship Id="rId37" Type="http://schemas.openxmlformats.org/officeDocument/2006/relationships/hyperlink" Target="https://www.amnesty.org/en/about-us/permissions/"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brandhub.amnesty.org/visual-design/iconography/" TargetMode="External"/><Relationship Id="rId28" Type="http://schemas.openxmlformats.org/officeDocument/2006/relationships/image" Target="media/image8.svg"/><Relationship Id="rId36" Type="http://schemas.openxmlformats.org/officeDocument/2006/relationships/hyperlink" Target="https://www.amnesty.org/en/about-us/permissions/" TargetMode="External"/><Relationship Id="rId10" Type="http://schemas.openxmlformats.org/officeDocument/2006/relationships/endnotes" Target="endnotes.xml"/><Relationship Id="rId19" Type="http://schemas.openxmlformats.org/officeDocument/2006/relationships/hyperlink" Target="https://oneamnesty.sharepoint.com/sites/AISFNCContentProduction/_layouts/15/guestaccess.aspx?share=Ect_wU05jkNAugyB_ZCzVQQBs-nkG0Z9daUwihHWA6JfMg&amp;email=philip.luther%40amnesty.org&amp;e=68rZwM" TargetMode="External"/><Relationship Id="rId31" Type="http://schemas.openxmlformats.org/officeDocument/2006/relationships/hyperlink" Target="http://www.facebook.com/Amnesty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oneamnesty.sharepoint.com/sites/AISFNCContentProduction/_layouts/15/guestaccess.aspx?share=Ect_wU05jkNAugyB_ZCzVQQBs-nkG0Z9daUwihHWA6JfMg&amp;email=philip.luther%40amnesty.org&amp;e=68rZwM" TargetMode="External"/><Relationship Id="rId27" Type="http://schemas.openxmlformats.org/officeDocument/2006/relationships/image" Target="media/image7.png"/><Relationship Id="rId30" Type="http://schemas.openxmlformats.org/officeDocument/2006/relationships/hyperlink" Target="mailto:info@amnesty.org" TargetMode="External"/><Relationship Id="rId35" Type="http://schemas.openxmlformats.org/officeDocument/2006/relationships/hyperlink" Target="http://www.facebook.com/AmnestyGloba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neamnesty.sharepoint.com/sites/AISFNCContentProduction/_layouts/15/guestaccess.aspx?share=Ect_wU05jkNAugyB_ZCzVQQBs-nkG0Z9daUwihHWA6JfMg&amp;email=philip.luther%40amnesty.org&amp;e=68rZwM" TargetMode="External"/><Relationship Id="rId17" Type="http://schemas.openxmlformats.org/officeDocument/2006/relationships/hyperlink" Target="https://brandhub.amnesty.org/visual-design/iconography/" TargetMode="External"/><Relationship Id="rId25" Type="http://schemas.openxmlformats.org/officeDocument/2006/relationships/footer" Target="footer2.xml"/><Relationship Id="rId33" Type="http://schemas.openxmlformats.org/officeDocument/2006/relationships/image" Target="media/image11.png"/><Relationship Id="rId38"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wingle\AppData\Local\Microsoft\Windows\INetCache\Content.Outlook\MBI5641K\2021-07%20-%20Briefing%20Template%20-%20BACK%20COV%20(final%20draft%20V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igrith\Desktop\Traduction\Amnesty\Traductions\Autre\2021\Septembre_2021\SEP21-GLO58\V1\SEP21-GLO58_New_Research_Briefing_template_int_tnr_SMT_FR-F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b="1" i="0">
                <a:latin typeface="Amnesty Trade Gothic" panose="020B0503040303020004" pitchFamily="34" charset="77"/>
              </a:rPr>
              <a:t>Graphique 1: Titre du graphique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44000"/>
              </a:schemeClr>
            </a:solidFill>
            <a:ln w="9525" cap="flat" cmpd="sng" algn="ctr">
              <a:noFill/>
              <a:round/>
            </a:ln>
            <a:effectLst>
              <a:outerShdw blurRad="50800" dist="38100" dir="5400000" algn="t" rotWithShape="0">
                <a:prstClr val="black">
                  <a:alpha val="40000"/>
                </a:prstClr>
              </a:outerShdw>
            </a:effectLst>
          </c:spPr>
          <c:invertIfNegative val="0"/>
          <c:dLbls>
            <c:delete val="1"/>
          </c:dLbls>
          <c:cat>
            <c:strRef>
              <c:f>lateness!$B$5:$B$11</c:f>
              <c:strCache>
                <c:ptCount val="7"/>
                <c:pt idx="3">
                  <c:v>1 à 2</c:v>
                </c:pt>
                <c:pt idx="4">
                  <c:v>3 à 4</c:v>
                </c:pt>
                <c:pt idx="5">
                  <c:v>5 à 6</c:v>
                </c:pt>
                <c:pt idx="6">
                  <c:v>7 à 8</c:v>
                </c:pt>
              </c:strCache>
            </c:strRef>
          </c:cat>
          <c:val>
            <c:numRef>
              <c:f>lateness!$C$5:$C$11</c:f>
              <c:numCache>
                <c:formatCode>General</c:formatCode>
                <c:ptCount val="7"/>
                <c:pt idx="3">
                  <c:v>20</c:v>
                </c:pt>
                <c:pt idx="4">
                  <c:v>25</c:v>
                </c:pt>
                <c:pt idx="5">
                  <c:v>13</c:v>
                </c:pt>
                <c:pt idx="6">
                  <c:v>14</c:v>
                </c:pt>
              </c:numCache>
            </c:numRef>
          </c:val>
          <c:extLst>
            <c:ext xmlns:c16="http://schemas.microsoft.com/office/drawing/2014/chart" uri="{C3380CC4-5D6E-409C-BE32-E72D297353CC}">
              <c16:uniqueId val="{00000000-A249-E648-8843-FC6C2C770C1C}"/>
            </c:ext>
          </c:extLst>
        </c:ser>
        <c:ser>
          <c:idx val="1"/>
          <c:order val="1"/>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lateness!$B$5:$B$11</c:f>
              <c:strCache>
                <c:ptCount val="7"/>
                <c:pt idx="3">
                  <c:v>1 à 2</c:v>
                </c:pt>
                <c:pt idx="4">
                  <c:v>3 à 4</c:v>
                </c:pt>
                <c:pt idx="5">
                  <c:v>5 à 6</c:v>
                </c:pt>
                <c:pt idx="6">
                  <c:v>7 à 8</c:v>
                </c:pt>
              </c:strCache>
            </c:strRef>
          </c:cat>
          <c:val>
            <c:numRef>
              <c:f>lateness!$D$4:$D$15</c:f>
              <c:numCache>
                <c:formatCode>General</c:formatCode>
                <c:ptCount val="12"/>
              </c:numCache>
            </c:numRef>
          </c:val>
          <c:extLst>
            <c:ext xmlns:c16="http://schemas.microsoft.com/office/drawing/2014/chart" uri="{C3380CC4-5D6E-409C-BE32-E72D297353CC}">
              <c16:uniqueId val="{00000001-A249-E648-8843-FC6C2C770C1C}"/>
            </c:ext>
          </c:extLst>
        </c:ser>
        <c:dLbls>
          <c:dLblPos val="inEnd"/>
          <c:showLegendKey val="0"/>
          <c:showVal val="1"/>
          <c:showCatName val="0"/>
          <c:showSerName val="0"/>
          <c:showPercent val="0"/>
          <c:showBubbleSize val="0"/>
        </c:dLbls>
        <c:gapWidth val="0"/>
        <c:axId val="1971737552"/>
        <c:axId val="119726816"/>
      </c:barChart>
      <c:catAx>
        <c:axId val="197173755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GB" sz="1050" b="1" i="0">
                    <a:latin typeface="Amnesty Trade Gothic Cn" panose="020B0506040303020004" pitchFamily="34" charset="77"/>
                  </a:rPr>
                  <a:t>Jours passés en détention</a:t>
                </a:r>
                <a:endParaRPr lang="fr-FR" sz="1050" b="1" i="0">
                  <a:latin typeface="Amnesty Trade Gothic Cn" panose="020B0506040303020004" pitchFamily="34" charset="77"/>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9726816"/>
        <c:crosses val="autoZero"/>
        <c:auto val="1"/>
        <c:lblAlgn val="ctr"/>
        <c:lblOffset val="100"/>
        <c:noMultiLvlLbl val="0"/>
      </c:catAx>
      <c:valAx>
        <c:axId val="119726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GB" sz="1050" b="1" i="0">
                    <a:latin typeface="Amnesty Trade Gothic Cn" panose="020B0506040303020004" pitchFamily="34" charset="77"/>
                  </a:rPr>
                  <a:t>Nombre de personnes</a:t>
                </a:r>
                <a:endParaRPr lang="fr-FR" sz="1050" b="1" i="0">
                  <a:latin typeface="Amnesty Trade Gothic Cn" panose="020B0506040303020004" pitchFamily="34" charset="77"/>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71737552"/>
        <c:crosses val="autoZero"/>
        <c:crossBetween val="between"/>
      </c:valAx>
      <c:spPr>
        <a:noFill/>
        <a:ln w="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Amnesty 2021 colours">
      <a:dk1>
        <a:sysClr val="windowText" lastClr="000000"/>
      </a:dk1>
      <a:lt1>
        <a:sysClr val="window" lastClr="FFFFFF"/>
      </a:lt1>
      <a:dk2>
        <a:srgbClr val="44546A"/>
      </a:dk2>
      <a:lt2>
        <a:srgbClr val="E7E6E6"/>
      </a:lt2>
      <a:accent1>
        <a:srgbClr val="FFFF00"/>
      </a:accent1>
      <a:accent2>
        <a:srgbClr val="D0CECE"/>
      </a:accent2>
      <a:accent3>
        <a:srgbClr val="A5A5A5"/>
      </a:accent3>
      <a:accent4>
        <a:srgbClr val="757070"/>
      </a:accent4>
      <a:accent5>
        <a:srgbClr val="7F7F7F"/>
      </a:accent5>
      <a:accent6>
        <a:srgbClr val="E7E6E6"/>
      </a:accent6>
      <a:hlink>
        <a:srgbClr val="0563C1"/>
      </a:hlink>
      <a:folHlink>
        <a:srgbClr val="954F72"/>
      </a:folHlink>
    </a:clrScheme>
    <a:fontScheme name="Amnesty_2021">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 Generic Document" ma:contentTypeID="0x0101003E2C4CEA8A814C4EAAC59DBCB10459E900A5E771F52B33F2468612872BDC0104A3" ma:contentTypeVersion="27" ma:contentTypeDescription="AI Generic Document Content Type" ma:contentTypeScope="" ma:versionID="0a34b7c7349a1fbc8f2580675404ee79">
  <xsd:schema xmlns:xsd="http://www.w3.org/2001/XMLSchema" xmlns:xs="http://www.w3.org/2001/XMLSchema" xmlns:p="http://schemas.microsoft.com/office/2006/metadata/properties" xmlns:ns2="452d559c-49a4-47bc-8575-587a177a9f9b" xmlns:ns3="138e79af-97e9-467e-b691-fc96845a5065" xmlns:ns4="7fe8247e-2ac5-4e37-b075-eef483c731a8" targetNamespace="http://schemas.microsoft.com/office/2006/metadata/properties" ma:root="true" ma:fieldsID="6573b39a83d7c0b9cf986207bb76a9e4" ns2:_="" ns3:_="" ns4:_="">
    <xsd:import namespace="452d559c-49a4-47bc-8575-587a177a9f9b"/>
    <xsd:import namespace="138e79af-97e9-467e-b691-fc96845a5065"/>
    <xsd:import namespace="7fe8247e-2ac5-4e37-b075-eef483c731a8"/>
    <xsd:element name="properties">
      <xsd:complexType>
        <xsd:sequence>
          <xsd:element name="documentManagement">
            <xsd:complexType>
              <xsd:all>
                <xsd:element ref="ns2:AI_InternalSecurityClassification"/>
                <xsd:element ref="ns2:AI_Description" minOccurs="0"/>
                <xsd:element ref="ns2:h7fbd78d7c1841caa99e178b09d0de3a" minOccurs="0"/>
                <xsd:element ref="ns3:TaxCatchAll" minOccurs="0"/>
                <xsd:element ref="ns3:TaxCatchAllLabel" minOccurs="0"/>
                <xsd:element ref="ns2:g79d427acae7414da3e1fa168257d197" minOccurs="0"/>
                <xsd:element ref="ns2:AI_Language" minOccurs="0"/>
                <xsd:element ref="ns2:jae03750ef5e40a6a6b59e3884c749d9" minOccurs="0"/>
                <xsd:element ref="ns2:l1340c6b884a4aea8dd1cae074d51ebc" minOccurs="0"/>
                <xsd:element ref="ns2:e9658ea061444602b08dbcc2c96d5dc6" minOccurs="0"/>
                <xsd:element ref="ns2:l6eaae1c08db4e5497f282ab5b606b1e" minOccurs="0"/>
                <xsd:element ref="ns2:c0e34970ed5d41eaaa80fe61da16f3a5" minOccurs="0"/>
                <xsd:element ref="ns2:AI_Region" minOccurs="0"/>
                <xsd:element ref="ns2:oe3f2d8de3fc47d0a88a0747e5e492e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2:SharedWithUsers" minOccurs="0"/>
                <xsd:element ref="ns2: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559c-49a4-47bc-8575-587a177a9f9b" elementFormDefault="qualified">
    <xsd:import namespace="http://schemas.microsoft.com/office/2006/documentManagement/types"/>
    <xsd:import namespace="http://schemas.microsoft.com/office/infopath/2007/PartnerControls"/>
    <xsd:element name="AI_InternalSecurityClassification" ma:index="8"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Description" ma:index="9" nillable="true" ma:displayName="Description" ma:description="A description or abstract of the content" ma:internalName="AI_Description">
      <xsd:simpleType>
        <xsd:restriction base="dms:Note">
          <xsd:maxLength value="255"/>
        </xsd:restriction>
      </xsd:simpleType>
    </xsd:element>
    <xsd:element name="h7fbd78d7c1841caa99e178b09d0de3a" ma:index="10" nillable="true" ma:taxonomy="true" ma:internalName="h7fbd78d7c1841caa99e178b09d0de3a" ma:taxonomyFieldName="AI_EnterpriseKeywords" ma:displayName="Enterprise keywords" ma:fieldId="{17fbd78d-7c18-41ca-a99e-178b09d0de3a}"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g79d427acae7414da3e1fa168257d197" ma:index="14" nillable="true" ma:taxonomy="true" ma:internalName="g79d427acae7414da3e1fa168257d197" ma:taxonomyFieldName="AI_InternalKeywords" ma:displayName="Internal keywords" ma:fieldId="{079d427a-cae7-414d-a3e1-fa168257d19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6"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jae03750ef5e40a6a6b59e3884c749d9" ma:index="17" nillable="true" ma:taxonomy="true" ma:internalName="jae03750ef5e40a6a6b59e3884c749d9" ma:taxonomyFieldName="AI_Collection" ma:displayName="Collection" ma:fieldId="{3ae03750-ef5e-40a6-a6b5-9e3884c749d9}"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l1340c6b884a4aea8dd1cae074d51ebc" ma:index="19" nillable="true" ma:taxonomy="true" ma:internalName="l1340c6b884a4aea8dd1cae074d51ebc" ma:taxonomyFieldName="AI_Campaign" ma:displayName="Campaign" ma:fieldId="{51340c6b-884a-4aea-8dd1-cae074d51eb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e9658ea061444602b08dbcc2c96d5dc6" ma:index="21" nillable="true" ma:taxonomy="true" ma:internalName="e9658ea061444602b08dbcc2c96d5dc6" ma:taxonomyFieldName="AI_Country" ma:displayName="Country/countries" ma:fieldId="{e9658ea0-6144-4602-b08d-bcc2c96d5dc6}"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l6eaae1c08db4e5497f282ab5b606b1e" ma:index="23" nillable="true" ma:taxonomy="true" ma:internalName="l6eaae1c08db4e5497f282ab5b606b1e" ma:taxonomyFieldName="AI_BudgetCode" ma:displayName="Budget code" ma:fieldId="{56eaae1c-08db-4e54-97f2-82ab5b606b1e}"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c0e34970ed5d41eaaa80fe61da16f3a5" ma:index="25" nillable="true" ma:taxonomy="true" ma:internalName="c0e34970ed5d41eaaa80fe61da16f3a5" ma:taxonomyFieldName="AI_ProjectName" ma:displayName="Project name" ma:fieldId="{c0e34970-ed5d-41ea-aa80-fe61da16f3a5}"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Region" ma:index="27"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oe3f2d8de3fc47d0a88a0747e5e492ee" ma:index="28" nillable="true" ma:taxonomy="true" ma:internalName="oe3f2d8de3fc47d0a88a0747e5e492ee" ma:taxonomyFieldName="AI_Subject" ma:displayName="Subject" ma:fieldId="{8e3f2d8d-e3fc-47d0-a88a-0747e5e492ee}"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SharedWithUsers" ma:index="4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b27e843-1c7c-440b-ae49-de5b9e3f70d6}" ma:internalName="TaxCatchAll" ma:showField="CatchAllData" ma:web="452d559c-49a4-47bc-8575-587a177a9f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b27e843-1c7c-440b-ae49-de5b9e3f70d6}" ma:internalName="TaxCatchAllLabel" ma:readOnly="true" ma:showField="CatchAllDataLabel" ma:web="452d559c-49a4-47bc-8575-587a177a9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e8247e-2ac5-4e37-b075-eef483c731a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6eaae1c08db4e5497f282ab5b606b1e xmlns="452d559c-49a4-47bc-8575-587a177a9f9b">
      <Terms xmlns="http://schemas.microsoft.com/office/infopath/2007/PartnerControls"/>
    </l6eaae1c08db4e5497f282ab5b606b1e>
    <AI_Language xmlns="452d559c-49a4-47bc-8575-587a177a9f9b" xsi:nil="true"/>
    <e9658ea061444602b08dbcc2c96d5dc6 xmlns="452d559c-49a4-47bc-8575-587a177a9f9b">
      <Terms xmlns="http://schemas.microsoft.com/office/infopath/2007/PartnerControls"/>
    </e9658ea061444602b08dbcc2c96d5dc6>
    <AI_Description xmlns="452d559c-49a4-47bc-8575-587a177a9f9b" xsi:nil="true"/>
    <jae03750ef5e40a6a6b59e3884c749d9 xmlns="452d559c-49a4-47bc-8575-587a177a9f9b">
      <Terms xmlns="http://schemas.microsoft.com/office/infopath/2007/PartnerControls"/>
    </jae03750ef5e40a6a6b59e3884c749d9>
    <c0e34970ed5d41eaaa80fe61da16f3a5 xmlns="452d559c-49a4-47bc-8575-587a177a9f9b">
      <Terms xmlns="http://schemas.microsoft.com/office/infopath/2007/PartnerControls"/>
    </c0e34970ed5d41eaaa80fe61da16f3a5>
    <AI_Region xmlns="452d559c-49a4-47bc-8575-587a177a9f9b" xsi:nil="true"/>
    <h7fbd78d7c1841caa99e178b09d0de3a xmlns="452d559c-49a4-47bc-8575-587a177a9f9b">
      <Terms xmlns="http://schemas.microsoft.com/office/infopath/2007/PartnerControls"/>
    </h7fbd78d7c1841caa99e178b09d0de3a>
    <AI_InternalSecurityClassification xmlns="452d559c-49a4-47bc-8575-587a177a9f9b"/>
    <l1340c6b884a4aea8dd1cae074d51ebc xmlns="452d559c-49a4-47bc-8575-587a177a9f9b">
      <Terms xmlns="http://schemas.microsoft.com/office/infopath/2007/PartnerControls"/>
    </l1340c6b884a4aea8dd1cae074d51ebc>
    <g79d427acae7414da3e1fa168257d197 xmlns="452d559c-49a4-47bc-8575-587a177a9f9b">
      <Terms xmlns="http://schemas.microsoft.com/office/infopath/2007/PartnerControls"/>
    </g79d427acae7414da3e1fa168257d197>
    <oe3f2d8de3fc47d0a88a0747e5e492ee xmlns="452d559c-49a4-47bc-8575-587a177a9f9b">
      <Terms xmlns="http://schemas.microsoft.com/office/infopath/2007/PartnerControls"/>
    </oe3f2d8de3fc47d0a88a0747e5e492ee>
    <TaxCatchAll xmlns="138e79af-97e9-467e-b691-fc96845a5065" xsi:nil="true"/>
  </documentManagement>
</p:properties>
</file>

<file path=customXml/itemProps1.xml><?xml version="1.0" encoding="utf-8"?>
<ds:datastoreItem xmlns:ds="http://schemas.openxmlformats.org/officeDocument/2006/customXml" ds:itemID="{40190BE9-7516-4B53-8231-16B1014D8E1D}">
  <ds:schemaRefs>
    <ds:schemaRef ds:uri="http://schemas.openxmlformats.org/officeDocument/2006/bibliography"/>
  </ds:schemaRefs>
</ds:datastoreItem>
</file>

<file path=customXml/itemProps2.xml><?xml version="1.0" encoding="utf-8"?>
<ds:datastoreItem xmlns:ds="http://schemas.openxmlformats.org/officeDocument/2006/customXml" ds:itemID="{F7461066-EEE6-49DD-A0A8-ACE49CCB1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559c-49a4-47bc-8575-587a177a9f9b"/>
    <ds:schemaRef ds:uri="138e79af-97e9-467e-b691-fc96845a5065"/>
    <ds:schemaRef ds:uri="7fe8247e-2ac5-4e37-b075-eef483c73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98310-85F3-4B02-AEDE-EE2AC0BD476F}">
  <ds:schemaRefs>
    <ds:schemaRef ds:uri="http://schemas.microsoft.com/sharepoint/v3/contenttype/forms"/>
  </ds:schemaRefs>
</ds:datastoreItem>
</file>

<file path=customXml/itemProps4.xml><?xml version="1.0" encoding="utf-8"?>
<ds:datastoreItem xmlns:ds="http://schemas.openxmlformats.org/officeDocument/2006/customXml" ds:itemID="{280FEC83-F172-4321-956F-6C470AEC6970}">
  <ds:schemaRefs>
    <ds:schemaRef ds:uri="http://schemas.microsoft.com/office/2006/metadata/properties"/>
    <ds:schemaRef ds:uri="http://schemas.microsoft.com/office/infopath/2007/PartnerControls"/>
    <ds:schemaRef ds:uri="452d559c-49a4-47bc-8575-587a177a9f9b"/>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2021-07 - Briefing Template - BACK COV (final draft V2)</Template>
  <TotalTime>5</TotalTime>
  <Pages>9</Pages>
  <Words>2460</Words>
  <Characters>12817</Characters>
  <Application>Microsoft Office Word</Application>
  <DocSecurity>0</DocSecurity>
  <Lines>474</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Amnesty International </dc:creator>
  <cp:keywords/>
  <dc:description/>
  <cp:lastModifiedBy>Richard Swingler</cp:lastModifiedBy>
  <cp:revision>6</cp:revision>
  <cp:lastPrinted>2021-09-13T09:45:00Z</cp:lastPrinted>
  <dcterms:created xsi:type="dcterms:W3CDTF">2022-07-25T10:51:00Z</dcterms:created>
  <dcterms:modified xsi:type="dcterms:W3CDTF">2022-07-25T10:56:00Z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0x0101003E2C4CEA8A814C4EAAC59DBCB10459E900A5E771F52B33F2468612872BDC0104A3</vt:lpwstr>
  </property>
  <property fmtid="{D5CDD505-2E9C-101B-9397-08002B2CF9AE}" pid="3" name="AI_Campaign">
    <vt:lpwstr/>
  </property>
  <property fmtid="{D5CDD505-2E9C-101B-9397-08002B2CF9AE}" pid="4" name="AI_BudgetCode">
    <vt:lpwstr/>
  </property>
  <property fmtid="{D5CDD505-2E9C-101B-9397-08002B2CF9AE}" pid="5" name="AI_InternalKeywords">
    <vt:lpwstr/>
  </property>
  <property fmtid="{D5CDD505-2E9C-101B-9397-08002B2CF9AE}" pid="6" name="AI_Collection">
    <vt:lpwstr/>
  </property>
  <property fmtid="{D5CDD505-2E9C-101B-9397-08002B2CF9AE}" pid="7" name="AI_Subject">
    <vt:lpwstr/>
  </property>
  <property fmtid="{D5CDD505-2E9C-101B-9397-08002B2CF9AE}" pid="8" name="AI_EnterpriseKeywords">
    <vt:lpwstr/>
  </property>
  <property fmtid="{D5CDD505-2E9C-101B-9397-08002B2CF9AE}" pid="9" name="AI_ProjectName">
    <vt:lpwstr/>
  </property>
  <property fmtid="{D5CDD505-2E9C-101B-9397-08002B2CF9AE}" pid="10" name="AI_Country">
    <vt:lpwstr/>
  </property>
</Properties>
</file>